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EE" w:rsidRDefault="006302EE" w:rsidP="006302EE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6302EE" w:rsidRDefault="006302EE" w:rsidP="006302EE">
      <w:pPr>
        <w:jc w:val="right"/>
        <w:rPr>
          <w:sz w:val="22"/>
          <w:szCs w:val="22"/>
        </w:rPr>
      </w:pPr>
      <w:r>
        <w:rPr>
          <w:sz w:val="22"/>
          <w:szCs w:val="22"/>
        </w:rPr>
        <w:t>Начальник  управления образования</w:t>
      </w:r>
    </w:p>
    <w:p w:rsidR="006302EE" w:rsidRDefault="006302EE" w:rsidP="006302EE">
      <w:pPr>
        <w:jc w:val="right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_______________В.М.Пономарёв</w:t>
      </w:r>
      <w:proofErr w:type="spellEnd"/>
    </w:p>
    <w:p w:rsidR="006302EE" w:rsidRDefault="006302EE" w:rsidP="006302EE">
      <w:pPr>
        <w:jc w:val="center"/>
        <w:rPr>
          <w:b/>
          <w:sz w:val="22"/>
          <w:szCs w:val="22"/>
        </w:rPr>
      </w:pPr>
    </w:p>
    <w:p w:rsidR="006302EE" w:rsidRDefault="006302EE" w:rsidP="00630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6302EE" w:rsidRDefault="006302EE" w:rsidP="00630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работы управления образования на март 2010 года.</w:t>
      </w:r>
    </w:p>
    <w:p w:rsidR="006302EE" w:rsidRDefault="006302EE" w:rsidP="006302EE">
      <w:pPr>
        <w:jc w:val="center"/>
        <w:rPr>
          <w:b/>
          <w:sz w:val="22"/>
          <w:szCs w:val="22"/>
        </w:rPr>
      </w:pPr>
    </w:p>
    <w:tbl>
      <w:tblPr>
        <w:tblW w:w="160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0"/>
        <w:gridCol w:w="13"/>
        <w:gridCol w:w="287"/>
        <w:gridCol w:w="6663"/>
        <w:gridCol w:w="1836"/>
        <w:gridCol w:w="2398"/>
        <w:gridCol w:w="7"/>
        <w:gridCol w:w="17"/>
        <w:gridCol w:w="3554"/>
      </w:tblGrid>
      <w:tr w:rsidR="006302EE" w:rsidTr="006302EE">
        <w:trPr>
          <w:trHeight w:val="5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 и время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Ожидаемый результат </w:t>
            </w:r>
          </w:p>
        </w:tc>
      </w:tr>
      <w:tr w:rsidR="006302EE" w:rsidTr="006302EE">
        <w:trPr>
          <w:trHeight w:val="278"/>
        </w:trPr>
        <w:tc>
          <w:tcPr>
            <w:tcW w:w="16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2EE" w:rsidRDefault="006302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Аппаратные совещания</w:t>
            </w:r>
          </w:p>
        </w:tc>
      </w:tr>
      <w:tr w:rsidR="006302EE" w:rsidTr="008D0D63">
        <w:trPr>
          <w:trHeight w:val="343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B59E1">
            <w:r>
              <w:t>1.03.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2EE" w:rsidRDefault="006302EE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B59E1" w:rsidP="007B59E1">
            <w:r>
              <w:t xml:space="preserve">Итоги проверки работы администраций школ по </w:t>
            </w:r>
            <w:proofErr w:type="gramStart"/>
            <w:r>
              <w:t>контролю за</w:t>
            </w:r>
            <w:proofErr w:type="gramEnd"/>
            <w:r>
              <w:t xml:space="preserve"> преподаванием математики</w:t>
            </w:r>
            <w:r w:rsidR="007B029B">
              <w:t>.</w:t>
            </w:r>
            <w:r w:rsidR="008D0D63">
              <w:t xml:space="preserve"> Итоги конкурса «Учитель</w:t>
            </w:r>
            <w:r w:rsidR="000C0099">
              <w:t xml:space="preserve"> </w:t>
            </w:r>
            <w:r w:rsidR="008D0D63">
              <w:t>года»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r>
              <w:t>Каб.29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B59E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Котяшева З.Я.</w:t>
            </w:r>
          </w:p>
          <w:p w:rsidR="008D0D63" w:rsidRDefault="008D0D6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Олехова Г.Д.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r>
              <w:t>Подведение итогов</w:t>
            </w:r>
          </w:p>
        </w:tc>
      </w:tr>
      <w:tr w:rsidR="006302EE" w:rsidTr="008D0D63">
        <w:trPr>
          <w:trHeight w:val="481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72005F" w:rsidRDefault="007B59E1">
            <w:r>
              <w:t>22</w:t>
            </w:r>
            <w:r w:rsidR="0072005F" w:rsidRPr="0072005F">
              <w:t>.03.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2EE" w:rsidRDefault="006302EE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2005F">
            <w:r>
              <w:t xml:space="preserve">Пути устранения </w:t>
            </w:r>
            <w:r w:rsidR="007B59E1">
              <w:t xml:space="preserve">недостатков при проверке работы администраций школ по </w:t>
            </w:r>
            <w:proofErr w:type="gramStart"/>
            <w:r w:rsidR="007B59E1">
              <w:t>контролю за</w:t>
            </w:r>
            <w:proofErr w:type="gramEnd"/>
            <w:r w:rsidR="007B59E1">
              <w:t xml:space="preserve"> преподаванием математики (</w:t>
            </w:r>
            <w:proofErr w:type="spellStart"/>
            <w:r w:rsidR="007B029B">
              <w:t>Усть-Силайская</w:t>
            </w:r>
            <w:proofErr w:type="spellEnd"/>
            <w:r w:rsidR="007B029B">
              <w:t xml:space="preserve"> ООШ, Б-Кочинская СОШ, Сепольская ООШ)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7B029B" w:rsidRDefault="007B029B">
            <w:pPr>
              <w:suppressAutoHyphens w:val="0"/>
              <w:rPr>
                <w:rFonts w:eastAsiaTheme="minorEastAsia"/>
                <w:lang w:eastAsia="ru-RU"/>
              </w:rPr>
            </w:pPr>
            <w:r w:rsidRPr="007B029B">
              <w:rPr>
                <w:rFonts w:eastAsiaTheme="minorEastAsia"/>
                <w:lang w:eastAsia="ru-RU"/>
              </w:rPr>
              <w:t>Каб.29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B029B">
            <w:r>
              <w:t>Попова Н.М.</w:t>
            </w:r>
          </w:p>
          <w:p w:rsidR="007B029B" w:rsidRDefault="007B029B">
            <w:r>
              <w:t>Котяшева З.Я.</w:t>
            </w:r>
          </w:p>
          <w:p w:rsidR="007B029B" w:rsidRDefault="007B029B">
            <w:proofErr w:type="spellStart"/>
            <w:r>
              <w:t>Михновец</w:t>
            </w:r>
            <w:proofErr w:type="spellEnd"/>
            <w:r>
              <w:t xml:space="preserve"> В.Ф.</w:t>
            </w:r>
          </w:p>
          <w:p w:rsidR="007B029B" w:rsidRDefault="007B029B">
            <w:r>
              <w:t>Теплоухова А.И.</w:t>
            </w:r>
          </w:p>
          <w:p w:rsidR="007B029B" w:rsidRDefault="007B029B">
            <w:proofErr w:type="spellStart"/>
            <w:r>
              <w:t>Пыстогова</w:t>
            </w:r>
            <w:proofErr w:type="spellEnd"/>
            <w:r>
              <w:t xml:space="preserve"> Л.Б.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B029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Отчёты руководителей по устранению недостатков по </w:t>
            </w:r>
            <w:proofErr w:type="gramStart"/>
            <w:r>
              <w:rPr>
                <w:lang w:eastAsia="ru-RU"/>
              </w:rPr>
              <w:t>контролю за</w:t>
            </w:r>
            <w:proofErr w:type="gramEnd"/>
            <w:r>
              <w:rPr>
                <w:lang w:eastAsia="ru-RU"/>
              </w:rPr>
              <w:t xml:space="preserve"> преподаванием математики в выпускных классах</w:t>
            </w:r>
          </w:p>
        </w:tc>
      </w:tr>
      <w:tr w:rsidR="006302EE" w:rsidTr="008D0D63">
        <w:trPr>
          <w:trHeight w:val="583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2EE" w:rsidRDefault="007B029B">
            <w:r>
              <w:t>29.03.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2EE" w:rsidRDefault="006302EE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8D0D63">
            <w:pPr>
              <w:tabs>
                <w:tab w:val="left" w:leader="dot" w:pos="9072"/>
              </w:tabs>
              <w:spacing w:line="240" w:lineRule="atLeast"/>
              <w:jc w:val="both"/>
            </w:pPr>
            <w:r>
              <w:t>Прогноз деятельности управления образования по оздоровлению детей летом 2010 года.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r>
              <w:t>Каб.29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8D0D63">
            <w:r>
              <w:t>Пономарёва Л.Н.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302EE" w:rsidTr="008D0D63">
        <w:trPr>
          <w:trHeight w:val="32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2EE" w:rsidRDefault="006302EE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47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02EE" w:rsidRDefault="006302EE">
            <w:pPr>
              <w:jc w:val="center"/>
            </w:pPr>
            <w:r>
              <w:rPr>
                <w:b/>
                <w:sz w:val="22"/>
                <w:szCs w:val="22"/>
              </w:rPr>
              <w:t>Мероприятия с учителями, руководителями ОУ, с заместителями.</w:t>
            </w:r>
          </w:p>
        </w:tc>
      </w:tr>
      <w:tr w:rsidR="006302EE" w:rsidTr="008D0D63">
        <w:trPr>
          <w:trHeight w:val="29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DD3E77">
            <w:r>
              <w:t>11.03.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2EE" w:rsidRDefault="006302EE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02EE" w:rsidRDefault="00DD3E77" w:rsidP="00DD3E77">
            <w:r>
              <w:t>Совещание с заведующими и старшими воспитателями по теме: «Итоги работы ДОУ за 2009 год»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DD3E7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ММЦ</w:t>
            </w:r>
          </w:p>
          <w:p w:rsidR="00DD3E77" w:rsidRDefault="00DD3E7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10.00 ч.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DD3E77">
            <w:r>
              <w:t>Полюхович В.А.</w:t>
            </w:r>
          </w:p>
          <w:p w:rsidR="00DD3E77" w:rsidRDefault="00DD3E77">
            <w:r>
              <w:t>Руководители ОУ.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7B029B" w:rsidRDefault="007B029B">
            <w:pPr>
              <w:suppressAutoHyphens w:val="0"/>
              <w:rPr>
                <w:rFonts w:eastAsiaTheme="minorEastAsia"/>
                <w:lang w:eastAsia="ru-RU"/>
              </w:rPr>
            </w:pPr>
            <w:r w:rsidRPr="007B029B">
              <w:rPr>
                <w:rFonts w:eastAsiaTheme="minorEastAsia"/>
                <w:lang w:eastAsia="ru-RU"/>
              </w:rPr>
              <w:t>Подведение итогов.</w:t>
            </w:r>
          </w:p>
        </w:tc>
      </w:tr>
      <w:tr w:rsidR="006302EE" w:rsidTr="008D0D63">
        <w:trPr>
          <w:trHeight w:val="574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02EE" w:rsidRPr="00DD3E77" w:rsidRDefault="006302EE" w:rsidP="006302EE">
            <w:pPr>
              <w:suppressAutoHyphens w:val="0"/>
              <w:rPr>
                <w:lang w:eastAsia="ru-RU"/>
              </w:rPr>
            </w:pPr>
            <w:r w:rsidRPr="00DD3E77">
              <w:rPr>
                <w:lang w:eastAsia="ru-RU"/>
              </w:rPr>
              <w:t>29.03.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302EE" w:rsidRDefault="006302EE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302EE" w:rsidRDefault="006302EE">
            <w:r>
              <w:t>Заседание аттестационной комиссии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02EE" w:rsidRDefault="006302E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Каб.29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02EE" w:rsidRDefault="006302EE">
            <w:r>
              <w:t>Пономарёв В.М.</w:t>
            </w:r>
          </w:p>
          <w:p w:rsidR="006302EE" w:rsidRDefault="006302EE">
            <w:r>
              <w:t>Чугайнова Е.И.</w:t>
            </w:r>
          </w:p>
          <w:p w:rsidR="006302EE" w:rsidRDefault="006302EE">
            <w:r>
              <w:t>Руководители ОУ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02EE" w:rsidRDefault="006302E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Аттестация педагогических кадров</w:t>
            </w:r>
          </w:p>
        </w:tc>
      </w:tr>
      <w:tr w:rsidR="006302EE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FF277D" w:rsidRDefault="006302EE">
            <w:pPr>
              <w:rPr>
                <w:b/>
              </w:rPr>
            </w:pPr>
            <w:r w:rsidRPr="00FF277D">
              <w:rPr>
                <w:b/>
              </w:rPr>
              <w:t>Инспектирование:</w:t>
            </w:r>
          </w:p>
          <w:p w:rsidR="00FF277D" w:rsidRDefault="00FF277D">
            <w:r w:rsidRPr="00FF277D">
              <w:rPr>
                <w:b/>
              </w:rPr>
              <w:t>15.03</w:t>
            </w:r>
            <w:r>
              <w:t>. «Кочёвская СОШ»</w:t>
            </w:r>
          </w:p>
          <w:p w:rsidR="00FF277D" w:rsidRDefault="00FF277D">
            <w:r w:rsidRPr="00FF277D">
              <w:rPr>
                <w:b/>
              </w:rPr>
              <w:t>16.03</w:t>
            </w:r>
            <w:r>
              <w:t>. «Маратовская СОШ»,  «</w:t>
            </w:r>
            <w:proofErr w:type="spellStart"/>
            <w:r>
              <w:t>Усть-Онолвинская</w:t>
            </w:r>
            <w:proofErr w:type="spellEnd"/>
            <w:r>
              <w:t xml:space="preserve"> ООШ»</w:t>
            </w:r>
          </w:p>
          <w:p w:rsidR="00FF277D" w:rsidRDefault="00FF277D">
            <w:r w:rsidRPr="00FF277D">
              <w:rPr>
                <w:b/>
              </w:rPr>
              <w:t>10.03.</w:t>
            </w:r>
            <w:r>
              <w:t xml:space="preserve"> «</w:t>
            </w:r>
            <w:proofErr w:type="spellStart"/>
            <w:r>
              <w:t>Больше-Кочинская</w:t>
            </w:r>
            <w:proofErr w:type="spellEnd"/>
            <w:r>
              <w:t xml:space="preserve"> СОШ», Сепольская ООШ</w:t>
            </w:r>
          </w:p>
          <w:p w:rsidR="00FF277D" w:rsidRDefault="00FF277D">
            <w:r w:rsidRPr="00FF277D">
              <w:rPr>
                <w:b/>
              </w:rPr>
              <w:t>11.03.</w:t>
            </w:r>
            <w:r>
              <w:t xml:space="preserve"> Юксеевская СОШ, Пелымская СОШ, Сёрвинская ООШ</w:t>
            </w:r>
          </w:p>
          <w:p w:rsidR="00FF277D" w:rsidRDefault="00FF277D">
            <w:r w:rsidRPr="00FF277D">
              <w:rPr>
                <w:b/>
              </w:rPr>
              <w:t>12.03.</w:t>
            </w:r>
            <w:r>
              <w:t xml:space="preserve"> Хазовская ООШ, </w:t>
            </w:r>
            <w:proofErr w:type="spellStart"/>
            <w:r>
              <w:t>Усть-Силайская</w:t>
            </w:r>
            <w:proofErr w:type="spellEnd"/>
            <w:r>
              <w:t xml:space="preserve"> ООШ, Акиловская ООШ</w:t>
            </w:r>
          </w:p>
          <w:p w:rsidR="006302EE" w:rsidRDefault="006302EE">
            <w:r>
              <w:t>- работа администрации школ по контролю преподавания     русского языка в выпускных классах в ОУ;</w:t>
            </w:r>
          </w:p>
          <w:p w:rsidR="006302EE" w:rsidRDefault="006302EE">
            <w:r>
              <w:t>- анализ выполнения государственных программ;</w:t>
            </w:r>
          </w:p>
          <w:p w:rsidR="006302EE" w:rsidRDefault="006302EE" w:rsidP="0073750F">
            <w:r>
              <w:t>- работа предметных кружков и факультативов</w:t>
            </w:r>
            <w:r w:rsidR="0073750F">
              <w:t>;</w:t>
            </w:r>
          </w:p>
          <w:p w:rsidR="0073750F" w:rsidRDefault="0073750F" w:rsidP="0073750F">
            <w:r>
              <w:t>- организация новых форм дошкольного образования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4952B2" w:rsidRDefault="00DD36AE">
            <w:pPr>
              <w:rPr>
                <w:b/>
              </w:rPr>
            </w:pPr>
            <w:r w:rsidRPr="004952B2">
              <w:rPr>
                <w:b/>
              </w:rPr>
              <w:t>Со</w:t>
            </w:r>
            <w:r w:rsidR="004952B2" w:rsidRPr="004952B2">
              <w:rPr>
                <w:b/>
              </w:rPr>
              <w:t>став комиссии:</w:t>
            </w:r>
          </w:p>
          <w:p w:rsidR="004952B2" w:rsidRDefault="004952B2">
            <w:r>
              <w:t>Попова Н.М.</w:t>
            </w:r>
          </w:p>
          <w:p w:rsidR="004952B2" w:rsidRDefault="004952B2">
            <w:r>
              <w:t>Рублёвская Т.Г.</w:t>
            </w:r>
          </w:p>
          <w:p w:rsidR="004952B2" w:rsidRDefault="004952B2">
            <w:r>
              <w:t>Чугайнова С.Г.</w:t>
            </w:r>
          </w:p>
          <w:p w:rsidR="004952B2" w:rsidRDefault="004952B2" w:rsidP="004952B2">
            <w:r>
              <w:t>Полюхович В.А.</w:t>
            </w:r>
          </w:p>
          <w:p w:rsidR="004952B2" w:rsidRDefault="004952B2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r>
              <w:t>Деятельность  администрации школ</w:t>
            </w:r>
          </w:p>
        </w:tc>
      </w:tr>
      <w:tr w:rsidR="006302EE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 w:rsidP="0073750F">
            <w:r>
              <w:t xml:space="preserve">к </w:t>
            </w:r>
            <w:r w:rsidR="0073750F">
              <w:t>29</w:t>
            </w:r>
            <w:r>
              <w:t>.0</w:t>
            </w:r>
            <w:r w:rsidR="0073750F">
              <w:t>3</w:t>
            </w:r>
            <w:r>
              <w:t>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 w:rsidP="0073750F">
            <w:r>
              <w:t xml:space="preserve">Подготовка вопросов по проверке работы администрации школ </w:t>
            </w:r>
            <w:r>
              <w:lastRenderedPageBreak/>
              <w:t>по преподаванию</w:t>
            </w:r>
            <w:r w:rsidR="0073750F">
              <w:t xml:space="preserve"> русского языка </w:t>
            </w:r>
            <w:r>
              <w:t>на совещание директоров и анализа выполнения программ на совещание с заместителями директоров школ.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4C1CB9" w:rsidRDefault="006302EE">
            <w:r w:rsidRPr="004C1CB9">
              <w:lastRenderedPageBreak/>
              <w:t>Каб.31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>
            <w:r>
              <w:t>Попова Н.М.</w:t>
            </w:r>
          </w:p>
          <w:p w:rsidR="006302EE" w:rsidRDefault="006302EE">
            <w:r>
              <w:lastRenderedPageBreak/>
              <w:t>Котяшева З.Я.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7B029B" w:rsidRDefault="007B029B" w:rsidP="007B029B">
            <w:pPr>
              <w:suppressAutoHyphens w:val="0"/>
              <w:rPr>
                <w:rFonts w:eastAsiaTheme="minorEastAsia"/>
                <w:lang w:eastAsia="ru-RU"/>
              </w:rPr>
            </w:pPr>
            <w:r w:rsidRPr="007B029B">
              <w:rPr>
                <w:rFonts w:eastAsiaTheme="minorEastAsia"/>
                <w:lang w:eastAsia="ru-RU"/>
              </w:rPr>
              <w:lastRenderedPageBreak/>
              <w:t xml:space="preserve">Подведение итогов по проверке </w:t>
            </w:r>
            <w:r w:rsidRPr="007B029B">
              <w:rPr>
                <w:rFonts w:eastAsiaTheme="minorEastAsia"/>
                <w:lang w:eastAsia="ru-RU"/>
              </w:rPr>
              <w:lastRenderedPageBreak/>
              <w:t>работы администрации</w:t>
            </w:r>
            <w:r>
              <w:rPr>
                <w:rFonts w:eastAsiaTheme="minorEastAsia"/>
                <w:lang w:eastAsia="ru-RU"/>
              </w:rPr>
              <w:t xml:space="preserve"> школ.</w:t>
            </w:r>
            <w:r w:rsidRPr="007B029B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6302EE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3750F">
            <w:r>
              <w:lastRenderedPageBreak/>
              <w:t>04.03.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3750F">
            <w:r>
              <w:t>Совещание-семинар с руководителями ШСП (школьных служб примирения).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0C0099">
            <w:r>
              <w:t>ММЦ</w:t>
            </w:r>
          </w:p>
          <w:p w:rsidR="000C0099" w:rsidRPr="004C1CB9" w:rsidRDefault="000C0099">
            <w:r>
              <w:t>10.00 ч.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3750F">
            <w:r>
              <w:t>Попова Н.М.</w:t>
            </w:r>
          </w:p>
          <w:p w:rsidR="0073750F" w:rsidRDefault="0073750F">
            <w:r>
              <w:t>Руководители ОУ.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/>
        </w:tc>
      </w:tr>
      <w:tr w:rsidR="006302EE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3750F">
            <w:r>
              <w:t>24.03.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3750F" w:rsidP="0073750F">
            <w:r>
              <w:t xml:space="preserve">Заседание </w:t>
            </w:r>
            <w:proofErr w:type="spellStart"/>
            <w:r>
              <w:t>медико-психолого-педагогической</w:t>
            </w:r>
            <w:proofErr w:type="spellEnd"/>
            <w:r>
              <w:t xml:space="preserve"> комиссии.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0C0099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ММЦ</w:t>
            </w:r>
          </w:p>
          <w:p w:rsidR="000C0099" w:rsidRPr="004C1CB9" w:rsidRDefault="000C0099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10.00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3750F">
            <w:r>
              <w:t>Попова Н.М.</w:t>
            </w:r>
          </w:p>
          <w:p w:rsidR="0073750F" w:rsidRDefault="0073750F">
            <w:r>
              <w:t>Чугайнова Е.И.</w:t>
            </w:r>
          </w:p>
          <w:p w:rsidR="0073750F" w:rsidRDefault="0073750F">
            <w:r>
              <w:t>Руководители ОУ.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B029B">
            <w:r>
              <w:t xml:space="preserve">Выявление кандидатов на </w:t>
            </w:r>
            <w:proofErr w:type="gramStart"/>
            <w:r>
              <w:t>окружную</w:t>
            </w:r>
            <w:proofErr w:type="gramEnd"/>
            <w:r>
              <w:t xml:space="preserve"> ПМПК.</w:t>
            </w:r>
          </w:p>
        </w:tc>
      </w:tr>
      <w:tr w:rsidR="006302EE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DD3E77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DC204C">
            <w:r>
              <w:t xml:space="preserve">Подготовка постановления главы района «Об организации </w:t>
            </w:r>
            <w:r w:rsidR="004C1CB9">
              <w:t>отдыха и оздоровления детей и подростков в 2010 году»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4C1CB9" w:rsidRDefault="006302EE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4C1CB9">
            <w:r>
              <w:t>Пономарёва Л.Н.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B029B">
            <w:r>
              <w:t>Постановление главы района</w:t>
            </w:r>
          </w:p>
        </w:tc>
      </w:tr>
      <w:tr w:rsidR="006302EE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4C1CB9">
            <w:r>
              <w:t>До 5.03.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4C1CB9">
            <w:r>
              <w:t>Подготовка базы данных об участниках ЕГЭ, сдающих предметы по выбору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4C1CB9" w:rsidRDefault="004C1CB9">
            <w:pPr>
              <w:suppressAutoHyphens w:val="0"/>
              <w:rPr>
                <w:rFonts w:eastAsiaTheme="minorEastAsia"/>
                <w:lang w:eastAsia="ru-RU"/>
              </w:rPr>
            </w:pPr>
            <w:r w:rsidRPr="004C1CB9">
              <w:rPr>
                <w:rFonts w:eastAsiaTheme="minorEastAsia"/>
                <w:sz w:val="22"/>
                <w:szCs w:val="22"/>
                <w:lang w:eastAsia="ru-RU"/>
              </w:rPr>
              <w:t>Каб.32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4C1CB9">
            <w:r>
              <w:t>Котяшева З.Я.</w:t>
            </w:r>
          </w:p>
          <w:p w:rsidR="004C1CB9" w:rsidRDefault="004C1CB9">
            <w:r>
              <w:t>Руководители ОУ.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B029B">
            <w:r>
              <w:t>База данных</w:t>
            </w:r>
            <w:r w:rsidR="008E5B3C">
              <w:t xml:space="preserve"> по ЕГЭ.</w:t>
            </w:r>
          </w:p>
        </w:tc>
      </w:tr>
      <w:tr w:rsidR="006302EE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4C1CB9">
            <w:r>
              <w:t>С 10.02.-22.04.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4C1CB9">
            <w:r>
              <w:t>Окружной конкурс проектов среди муниципальных музеев, музеев образовательных учреждений «Народные традиции и обычаи в музейных мероприятиях»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4C1CB9" w:rsidRDefault="006302EE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FF277D">
            <w:r>
              <w:t>Коми-Пермяцкий округ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/>
        </w:tc>
      </w:tr>
      <w:tr w:rsidR="006302EE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3750F">
            <w:r>
              <w:t>К 04.03.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73750F">
            <w:r>
              <w:t>Работа по реализации проекта «Профилактика правонарушений среди несовершеннолетних»:</w:t>
            </w:r>
          </w:p>
          <w:p w:rsidR="0073750F" w:rsidRDefault="0073750F">
            <w:r>
              <w:t xml:space="preserve">- формирование реестра группы риска. </w:t>
            </w:r>
            <w:proofErr w:type="spellStart"/>
            <w:r>
              <w:t>Мониторниг</w:t>
            </w:r>
            <w:proofErr w:type="spellEnd"/>
            <w:r>
              <w:t xml:space="preserve"> сводного учёта детей и семей группы риска.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4C1CB9" w:rsidRDefault="006302EE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Pr="008E5B3C" w:rsidRDefault="008E5B3C">
            <w:pPr>
              <w:suppressAutoHyphens w:val="0"/>
              <w:rPr>
                <w:rFonts w:eastAsiaTheme="minorEastAsia"/>
                <w:lang w:eastAsia="ru-RU"/>
              </w:rPr>
            </w:pPr>
            <w:r w:rsidRPr="008E5B3C">
              <w:rPr>
                <w:rFonts w:eastAsiaTheme="minorEastAsia"/>
                <w:lang w:eastAsia="ru-RU"/>
              </w:rPr>
              <w:t>Реестр группы риска.</w:t>
            </w:r>
          </w:p>
        </w:tc>
      </w:tr>
      <w:tr w:rsidR="006302EE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FF277D">
            <w:r>
              <w:t>С 10.02.-22.04.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FF277D">
            <w:r>
              <w:t>Окружной конкурс проектов среди образовательных учреждений по сохранению, развитию и популяризации коми-пермяцкого языка и культуры.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FF277D">
            <w:r>
              <w:t>Коми-Пермяцкий округ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EE" w:rsidRDefault="006302EE"/>
        </w:tc>
      </w:tr>
      <w:tr w:rsidR="00FF277D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FF277D">
            <w:r>
              <w:t>03.03.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FF277D">
            <w:r>
              <w:t>Круглый стол по проблемам сохранения и развития этнической идентичности коми-пермяцкого народа.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FF277D" w:rsidP="002B577F">
            <w:r>
              <w:t>г</w:t>
            </w:r>
            <w:proofErr w:type="gramStart"/>
            <w:r>
              <w:t>.К</w:t>
            </w:r>
            <w:proofErr w:type="gramEnd"/>
            <w:r>
              <w:t>удымкар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FF277D">
            <w:r>
              <w:t>Коми-Пермяцкий округ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FF277D"/>
        </w:tc>
      </w:tr>
      <w:tr w:rsidR="00FF277D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DD3E77">
            <w:r>
              <w:t>23.03.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DD3E77">
            <w:r>
              <w:t>День открытых дверей для родителей детей, не посещающих дошкольные образовательные учреждения.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DD3E77">
            <w:r>
              <w:t xml:space="preserve">ММЦ </w:t>
            </w:r>
          </w:p>
          <w:p w:rsidR="00DD3E77" w:rsidRDefault="00DD3E77">
            <w:r>
              <w:t>11.00 ч.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BF0C44">
            <w:r>
              <w:t>Полюхович В.А.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7D" w:rsidRDefault="008E5B3C">
            <w:r>
              <w:t>Встреча с родителями детей, не посещающих ДОУ.</w:t>
            </w:r>
          </w:p>
        </w:tc>
      </w:tr>
      <w:tr w:rsidR="008D0D63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8D0D63">
            <w:r>
              <w:t>25.03.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8D0D63">
            <w:r>
              <w:t>Совещание с руководителями образовательных учреждений.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8D0D63">
            <w:r>
              <w:t>ММЦ</w:t>
            </w:r>
          </w:p>
          <w:p w:rsidR="008D0D63" w:rsidRDefault="008D0D63">
            <w:r>
              <w:t>10.00 ч.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8D0D63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9525EA">
            <w:r>
              <w:t>Рассмотрение актуальных вопросов текущей деятельности.</w:t>
            </w:r>
          </w:p>
        </w:tc>
      </w:tr>
      <w:tr w:rsidR="008D0D63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8D0D63">
            <w:r>
              <w:t>26.03.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8D0D63">
            <w:r>
              <w:t>Заседание управляющего совета по вопросам образования администрации Кочёвского муниципального района.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8D0D63">
            <w:r>
              <w:t>ММЦ</w:t>
            </w:r>
          </w:p>
          <w:p w:rsidR="008D0D63" w:rsidRDefault="008D0D63">
            <w:r>
              <w:t>14.00 ч.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8D0D63">
            <w:r>
              <w:t>Котяшева З.Я.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63" w:rsidRDefault="008D0D63"/>
        </w:tc>
      </w:tr>
      <w:tr w:rsidR="00BF0C44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44" w:rsidRDefault="00BF0C44">
            <w:r>
              <w:t>30.03.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44" w:rsidRDefault="00BF0C44">
            <w:r w:rsidRPr="00B95593">
              <w:t xml:space="preserve">Заседание комиссии по утверждению реестра получателей пособий по реализации </w:t>
            </w:r>
            <w:proofErr w:type="spellStart"/>
            <w:r w:rsidRPr="00B95593">
              <w:t>пилотного</w:t>
            </w:r>
            <w:proofErr w:type="spellEnd"/>
            <w:r w:rsidRPr="00B95593">
              <w:t xml:space="preserve"> проекта на территории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44" w:rsidRDefault="00BF0C44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44" w:rsidRPr="00B95593" w:rsidRDefault="00BF0C44" w:rsidP="002B577F">
            <w:r w:rsidRPr="00B95593">
              <w:t>Пономарёв В.М.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44" w:rsidRDefault="00BF0C44">
            <w:r w:rsidRPr="00B95593">
              <w:t>Утверждённый реестр получателей пособий</w:t>
            </w:r>
          </w:p>
        </w:tc>
      </w:tr>
      <w:tr w:rsidR="00D3769D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Pr="00B95593" w:rsidRDefault="00D3769D">
            <w:r>
              <w:t>Консультация по охране труда и безопасному пребыванию учащихся в ОУ для вновь назначенных директоров школ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МОУ «Маратовская СОШ»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 w:rsidP="002B577F">
            <w:r>
              <w:t>Пономарёва Л.Н.</w:t>
            </w:r>
          </w:p>
          <w:p w:rsidR="00D3769D" w:rsidRPr="00B95593" w:rsidRDefault="00D3769D" w:rsidP="002B577F">
            <w:proofErr w:type="spellStart"/>
            <w:r>
              <w:t>Ракина</w:t>
            </w:r>
            <w:proofErr w:type="spellEnd"/>
            <w:r>
              <w:t xml:space="preserve"> Е.Н.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Pr="00B95593" w:rsidRDefault="00D3769D"/>
        </w:tc>
      </w:tr>
      <w:tr w:rsidR="00D3769D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Планирование «Охват отдыхом, оздоровлением и занятостью детей приоритетных категорий на «Лето-2010»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Каб.31.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 w:rsidP="002B577F">
            <w:r>
              <w:t>Пономарёва Л.Н.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Pr="00B95593" w:rsidRDefault="00D3769D">
            <w:r>
              <w:t>План на лето.</w:t>
            </w:r>
          </w:p>
        </w:tc>
      </w:tr>
      <w:tr w:rsidR="00D3769D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lastRenderedPageBreak/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Обучение руководителей ОУ по охране труда и пожарной безопасности.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Каб.31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 w:rsidP="002B577F">
            <w:r>
              <w:t>Пономарёва Л.Н.</w:t>
            </w:r>
          </w:p>
          <w:p w:rsidR="00D3769D" w:rsidRDefault="00D3769D" w:rsidP="002B577F">
            <w:r>
              <w:t>Руководители ОУ.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/>
        </w:tc>
      </w:tr>
      <w:tr w:rsidR="00D3769D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Составление, заключение договоров по составлению Деклараций по пожарной безопасности.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Каб.31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 w:rsidP="002B577F">
            <w:r>
              <w:t>Руководители ОУ.</w:t>
            </w:r>
          </w:p>
          <w:p w:rsidR="00D3769D" w:rsidRDefault="00D3769D" w:rsidP="002B577F">
            <w:r>
              <w:t>Пономарёва Л.Н.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9D" w:rsidRDefault="00D3769D">
            <w:r>
              <w:t>Договоры.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E12AEB" w:rsidRDefault="007B029B" w:rsidP="00AA1817">
            <w:r w:rsidRPr="00E12AEB">
              <w:rPr>
                <w:lang w:val="en-US"/>
              </w:rPr>
              <w:t>1</w:t>
            </w:r>
            <w:r w:rsidRPr="00E12AEB">
              <w:t>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E12AEB" w:rsidRDefault="007B029B" w:rsidP="00AA1817">
            <w:proofErr w:type="spellStart"/>
            <w:r>
              <w:t>Методсовет</w:t>
            </w:r>
            <w:proofErr w:type="spellEnd"/>
            <w:r>
              <w:t xml:space="preserve"> «Организация работы классного руководителя в контексте воспитательной системы школы»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E12AEB" w:rsidRDefault="007B029B" w:rsidP="00AA1817">
            <w:r>
              <w:t>МОУ «Пелымская СОШ», 10-00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E12AEB" w:rsidRDefault="007B029B" w:rsidP="00AA1817">
            <w:r>
              <w:t>Чугайнова С.Г., Петрова О.В.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/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1 – 12.03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Методическое сопровождение заочного тура краевого конкурса «Учитель года – 2010»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Методкабинет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Олехова Г.Д.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Размещение документов на школьном портале Министерства образования Пермского края.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2</w:t>
            </w:r>
            <w:r w:rsidRPr="00646AD2">
              <w:t>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Обучающий семинар</w:t>
            </w:r>
            <w:r w:rsidRPr="00646AD2">
              <w:t xml:space="preserve"> </w:t>
            </w:r>
            <w:r>
              <w:t>«Развитие социального партнёрства и мотивация профсоюзного членства»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proofErr w:type="spellStart"/>
            <w:r>
              <w:t>Медиалекторий</w:t>
            </w:r>
            <w:proofErr w:type="spellEnd"/>
            <w:r>
              <w:t>, 10-00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Чугайнова С.Г.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/>
        </w:tc>
      </w:tr>
      <w:tr w:rsidR="007B029B" w:rsidTr="00BF0C44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2, 4.03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2-дн</w:t>
            </w:r>
            <w:r>
              <w:t>евный семинар «Создание школьных</w:t>
            </w:r>
            <w:r w:rsidRPr="00646AD2">
              <w:t xml:space="preserve"> сайтов с помощью «Конструктора школьных сайтов»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Класс ИКТ, 10-00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Олехова Г.Д.,</w:t>
            </w:r>
          </w:p>
          <w:p w:rsidR="007B029B" w:rsidRPr="00646AD2" w:rsidRDefault="007B029B" w:rsidP="00AA1817">
            <w:r w:rsidRPr="00646AD2">
              <w:t>Утробин В.А.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Выдача удостоверений (18 часов). Функционирование школьных сайтов.</w:t>
            </w:r>
          </w:p>
        </w:tc>
      </w:tr>
      <w:tr w:rsidR="007B029B" w:rsidTr="008A47CF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3.03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8B0016" w:rsidRDefault="007B029B" w:rsidP="00AA1817">
            <w:r>
              <w:t xml:space="preserve">Семинар-практикум «Работа по программе АИБС </w:t>
            </w:r>
            <w:r>
              <w:rPr>
                <w:lang w:val="en-US"/>
              </w:rPr>
              <w:t>MAPK</w:t>
            </w:r>
            <w:r w:rsidRPr="008B0016">
              <w:t>-</w:t>
            </w:r>
            <w:r>
              <w:rPr>
                <w:lang w:val="en-US"/>
              </w:rPr>
              <w:t>SQL</w:t>
            </w:r>
            <w:r>
              <w:t>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Класс ИКТ, 10-00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Утробина О.С.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Использование программы в работе школьной библиотеки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10.03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Семинар «Использование ЦОР в образовательном процессе»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Класс ИКТ, 10-00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Олехова Г.Д.,</w:t>
            </w:r>
          </w:p>
          <w:p w:rsidR="007B029B" w:rsidRPr="00646AD2" w:rsidRDefault="007B029B" w:rsidP="00AA1817">
            <w:r w:rsidRPr="00646AD2">
              <w:t>Утробин В.А.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Использование ЦОР в образовательном процессе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/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18-часовой курс «Создание презентаций»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Класс ИКТ, 10 -00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Коваль Н.М.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Повышение квалификации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10 – 16.03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Тестирование по русскому языку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ОУ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Рублёвская Т.Г., Чугайнова С.Г.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Выявление уровня подготовки к выпускным экзаменам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19.03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Семинар-практикум «Учебно-исследовательские работы учащихся: тематика, структура, защита»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Класс ИКТ, 10-00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Рублёвская Т.Г.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Развитие проектировочной компетентности педагога, повышение качества работ, представленных на районный конкурс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>24.03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BD4241" w:rsidRDefault="007B029B" w:rsidP="00AA1817">
            <w:r>
              <w:t>Организация педагогического объединения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Класс ИКТ, 10 -00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Рублёвская Т.Г.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Продвижение передового педагогического опыта, инициирование и поддержка инноваций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029B" w:rsidRDefault="007B029B" w:rsidP="00AA1817">
            <w:r>
              <w:t>24.03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Организация педагогического объединения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proofErr w:type="spellStart"/>
            <w:r>
              <w:t>Медиалекторий</w:t>
            </w:r>
            <w:proofErr w:type="spellEnd"/>
            <w:r>
              <w:t>, 10 -00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Олехова Г.Д.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Методическое сопровождение деятельности молодых специалистов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Март - декабрь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 xml:space="preserve">Районный конкурс на лучшую </w:t>
            </w:r>
            <w:r w:rsidRPr="00646AD2">
              <w:rPr>
                <w:lang w:val="en-US"/>
              </w:rPr>
              <w:t>web</w:t>
            </w:r>
            <w:r w:rsidRPr="00646AD2">
              <w:t>-страницу к Году учителя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Олехова Г.Д.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 xml:space="preserve">Функционирование  и развитие школьных сайтов, создание </w:t>
            </w:r>
            <w:r w:rsidRPr="00646AD2">
              <w:lastRenderedPageBreak/>
              <w:t>привлекательного имиджа учителя.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lastRenderedPageBreak/>
              <w:t xml:space="preserve">Март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Окружной семинар-практикум «Семейное чтение и семейный досуг»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 xml:space="preserve">Детская библиотека, </w:t>
            </w:r>
            <w:proofErr w:type="gramStart"/>
            <w:r>
              <w:t>г</w:t>
            </w:r>
            <w:proofErr w:type="gramEnd"/>
            <w:r>
              <w:t>. Кудымкар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/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26</w:t>
            </w:r>
            <w:r w:rsidRPr="00646AD2">
              <w:t>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Семинар «Профилактика нарушений психологического здоровья учащихся»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>МОУ «Кочёвская СОШ»,</w:t>
            </w:r>
          </w:p>
          <w:p w:rsidR="007B029B" w:rsidRPr="00646AD2" w:rsidRDefault="007B029B" w:rsidP="00AA1817">
            <w:r>
              <w:t xml:space="preserve"> 10 -00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Чугайнова С.Г.</w:t>
            </w:r>
            <w:r>
              <w:t>, Вавилина Н. М.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Оказание помощи в организации профилактической работы в классе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>26.03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 xml:space="preserve">Семинар «Подготовка учащихся к выпускным экзаменам по русскому языку в 9 и 11 </w:t>
            </w:r>
            <w:proofErr w:type="spellStart"/>
            <w:r>
              <w:t>кл</w:t>
            </w:r>
            <w:proofErr w:type="spellEnd"/>
            <w:r>
              <w:t>.»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 xml:space="preserve">МОУ «Кочёвская СОШ», </w:t>
            </w:r>
          </w:p>
          <w:p w:rsidR="007B029B" w:rsidRPr="00646AD2" w:rsidRDefault="007B029B" w:rsidP="00AA1817">
            <w:r>
              <w:t>10 -00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 xml:space="preserve">Рублёвская Т.Г.,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Подготовка к итоговой аттестации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>26.03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 xml:space="preserve">Семинар «Подготовка учащихся к выпускным экзаменам по математике в 9 и 11 </w:t>
            </w:r>
            <w:proofErr w:type="spellStart"/>
            <w:r>
              <w:t>кл</w:t>
            </w:r>
            <w:proofErr w:type="spellEnd"/>
            <w:r>
              <w:t>.»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МОУ «Кочёвская СОШ», 10 -00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87398B" w:rsidRDefault="007B029B" w:rsidP="00AA1817">
            <w:r>
              <w:t xml:space="preserve">Олехова Г.Д., </w:t>
            </w:r>
            <w:proofErr w:type="spellStart"/>
            <w:r>
              <w:t>Бахматов</w:t>
            </w:r>
            <w:proofErr w:type="spellEnd"/>
            <w:r>
              <w:t xml:space="preserve"> А.И.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Подготовка к итоговой аттестации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>26.03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Семинар «Планируемые результаты. Оценка их достижения. Проектные задачи в начальной школе»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 xml:space="preserve">МОУ «Кочёвская СОШ», </w:t>
            </w:r>
          </w:p>
          <w:p w:rsidR="007B029B" w:rsidRPr="00646AD2" w:rsidRDefault="007B029B" w:rsidP="00AA1817">
            <w:r>
              <w:t>10 -00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>Коваль Н.М.</w:t>
            </w:r>
          </w:p>
          <w:p w:rsidR="007B029B" w:rsidRPr="00646AD2" w:rsidRDefault="007B029B" w:rsidP="00AA1817">
            <w:proofErr w:type="spellStart"/>
            <w:r>
              <w:t>Кетова</w:t>
            </w:r>
            <w:proofErr w:type="spellEnd"/>
            <w:r>
              <w:t xml:space="preserve"> А.В.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 xml:space="preserve">Подготовка к переходу на </w:t>
            </w:r>
            <w:proofErr w:type="gramStart"/>
            <w:r>
              <w:t>новый</w:t>
            </w:r>
            <w:proofErr w:type="gramEnd"/>
            <w:r>
              <w:t xml:space="preserve"> ФГОС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>29.03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Семинар «Подготовка выпуска  тематической газеты»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>Класс ИКТ, 10 -00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 w:rsidP="00AA1817">
            <w:r>
              <w:t>Чугайнова С.Г.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Выпуск тематической газеты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 w:rsidRPr="00646AD2">
              <w:t>Приём заявок на КПК на 2010 – 2011 г.г.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Методкабинет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pPr>
              <w:rPr>
                <w:lang w:val="en-US"/>
              </w:rPr>
            </w:pPr>
            <w:r w:rsidRPr="00646AD2">
              <w:t>Коваль Н.М.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Планирование повышения квалификации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Мониторинг «Новая система оплаты труда»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Чугайнова С.Г.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Pr="00646AD2" w:rsidRDefault="007B029B" w:rsidP="00AA1817">
            <w:r>
              <w:t>Аналитическая справка по реализации НСОТ в ОУ района</w:t>
            </w:r>
          </w:p>
        </w:tc>
      </w:tr>
      <w:tr w:rsidR="007B029B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/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/>
        </w:tc>
      </w:tr>
      <w:tr w:rsidR="007B029B" w:rsidTr="006302EE">
        <w:trPr>
          <w:trHeight w:val="525"/>
        </w:trPr>
        <w:tc>
          <w:tcPr>
            <w:tcW w:w="16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29B" w:rsidRDefault="007B029B">
            <w:pPr>
              <w:jc w:val="center"/>
              <w:rPr>
                <w:b/>
              </w:rPr>
            </w:pPr>
            <w:r>
              <w:rPr>
                <w:b/>
              </w:rPr>
              <w:t>Мероприятия с учащимися</w:t>
            </w:r>
          </w:p>
        </w:tc>
      </w:tr>
      <w:tr w:rsidR="00A5511A" w:rsidTr="00A5511A">
        <w:trPr>
          <w:trHeight w:val="1023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 xml:space="preserve">4.03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both"/>
            </w:pPr>
            <w:r w:rsidRPr="00A5511A">
              <w:t xml:space="preserve"> Районная лыжная эстафета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Default="00A5511A">
            <w:r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 xml:space="preserve">Чугайнова Т.И. 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11A" w:rsidRDefault="00A5511A">
            <w:r>
              <w:t>Спортивная подготовка учащихся</w:t>
            </w:r>
          </w:p>
        </w:tc>
      </w:tr>
      <w:tr w:rsidR="00A5511A" w:rsidTr="006302EE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A5511A">
            <w:r w:rsidRPr="00A5511A">
              <w:t>11 – 12</w:t>
            </w:r>
            <w:r>
              <w:t>.</w:t>
            </w:r>
            <w:r w:rsidRPr="00A5511A">
              <w:t xml:space="preserve">03.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both"/>
            </w:pPr>
            <w:r w:rsidRPr="00A5511A">
              <w:t xml:space="preserve"> Первенство района по волейболу и </w:t>
            </w:r>
          </w:p>
          <w:p w:rsidR="00A5511A" w:rsidRPr="00A5511A" w:rsidRDefault="00A5511A" w:rsidP="00663DDF">
            <w:pPr>
              <w:jc w:val="both"/>
            </w:pPr>
            <w:r w:rsidRPr="00A5511A">
              <w:t>баскетболу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Default="00A5511A">
            <w:r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 xml:space="preserve">Чугайнова Т.И. </w:t>
            </w: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11A" w:rsidRDefault="00A5511A">
            <w:pPr>
              <w:suppressAutoHyphens w:val="0"/>
            </w:pPr>
          </w:p>
        </w:tc>
      </w:tr>
      <w:tr w:rsidR="00A5511A" w:rsidTr="00E05B47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 xml:space="preserve">09.03.  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r w:rsidRPr="00A5511A">
              <w:t xml:space="preserve">- Районные интеллектуальные игры </w:t>
            </w:r>
          </w:p>
          <w:p w:rsidR="00A5511A" w:rsidRPr="00A5511A" w:rsidRDefault="00A5511A" w:rsidP="00663DDF">
            <w:r w:rsidRPr="00A5511A">
              <w:t>3 тур</w:t>
            </w:r>
          </w:p>
          <w:p w:rsidR="00A5511A" w:rsidRPr="00A5511A" w:rsidRDefault="00A5511A" w:rsidP="00663DDF">
            <w:r w:rsidRPr="00A5511A">
              <w:lastRenderedPageBreak/>
              <w:t>- Молодежный кубок мира</w:t>
            </w:r>
          </w:p>
          <w:p w:rsidR="00A5511A" w:rsidRPr="00A5511A" w:rsidRDefault="00A5511A" w:rsidP="00663DDF">
            <w:pPr>
              <w:jc w:val="both"/>
            </w:pPr>
            <w:r w:rsidRPr="00A5511A">
              <w:t>по игре «Что? Где? Когда?» 7 тур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Default="00A5511A">
            <w:r>
              <w:lastRenderedPageBreak/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 xml:space="preserve">Рогозенко О.Н. 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5511A" w:rsidRDefault="00A5511A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t>Поддержка и развитие творческих учащихся</w:t>
            </w:r>
          </w:p>
        </w:tc>
      </w:tr>
      <w:tr w:rsidR="00A5511A" w:rsidTr="00E05B47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lastRenderedPageBreak/>
              <w:t xml:space="preserve">С 22.03 по 09.04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both"/>
            </w:pPr>
            <w:r w:rsidRPr="00A5511A">
              <w:t>Районная выставка детского творчества учащихся школ района по технологии и воспитанников ЦДОД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Default="00A5511A">
            <w:r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 xml:space="preserve">Павлова В.С. </w:t>
            </w:r>
          </w:p>
          <w:p w:rsidR="00A5511A" w:rsidRPr="00A5511A" w:rsidRDefault="00A5511A" w:rsidP="00663DDF">
            <w:pPr>
              <w:jc w:val="center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511A" w:rsidRDefault="00A5511A"/>
        </w:tc>
      </w:tr>
      <w:tr w:rsidR="00A5511A" w:rsidTr="00E05B47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 xml:space="preserve">30.03.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both"/>
            </w:pPr>
            <w:r w:rsidRPr="00A5511A">
              <w:t xml:space="preserve"> Мастер-классы для педагогов района</w:t>
            </w:r>
          </w:p>
          <w:p w:rsidR="00A5511A" w:rsidRPr="00A5511A" w:rsidRDefault="00A5511A" w:rsidP="00663DDF">
            <w:pPr>
              <w:jc w:val="both"/>
            </w:pPr>
            <w:r w:rsidRPr="00A5511A">
              <w:t xml:space="preserve">- Техника «Айрис </w:t>
            </w:r>
            <w:proofErr w:type="spellStart"/>
            <w:r w:rsidRPr="00A5511A">
              <w:t>фолдинг</w:t>
            </w:r>
            <w:proofErr w:type="spellEnd"/>
            <w:r w:rsidRPr="00A5511A">
              <w:t>»</w:t>
            </w:r>
          </w:p>
          <w:p w:rsidR="00A5511A" w:rsidRPr="00A5511A" w:rsidRDefault="00A5511A" w:rsidP="00663DDF">
            <w:pPr>
              <w:jc w:val="both"/>
            </w:pPr>
            <w:r w:rsidRPr="00A5511A">
              <w:t xml:space="preserve">- Изготовление цветов из атласных лент. </w:t>
            </w:r>
          </w:p>
          <w:p w:rsidR="00A5511A" w:rsidRPr="00A5511A" w:rsidRDefault="00A5511A" w:rsidP="00663DDF">
            <w:pPr>
              <w:jc w:val="both"/>
            </w:pPr>
            <w:r w:rsidRPr="00A5511A">
              <w:t>- Плетение из ивовых прутьев. Продолжение.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Default="00A5511A">
            <w:r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/>
          <w:p w:rsidR="00A5511A" w:rsidRPr="00A5511A" w:rsidRDefault="00A5511A" w:rsidP="00663DDF">
            <w:pPr>
              <w:jc w:val="center"/>
            </w:pPr>
            <w:r w:rsidRPr="00A5511A">
              <w:t>Осипова Н.Н.</w:t>
            </w:r>
          </w:p>
          <w:p w:rsidR="00A5511A" w:rsidRPr="00A5511A" w:rsidRDefault="00A5511A" w:rsidP="00663DDF">
            <w:pPr>
              <w:jc w:val="center"/>
            </w:pPr>
            <w:r w:rsidRPr="00A5511A">
              <w:t>Минина Г.П.</w:t>
            </w:r>
          </w:p>
          <w:p w:rsidR="00A5511A" w:rsidRPr="00A5511A" w:rsidRDefault="00A5511A" w:rsidP="00663DDF">
            <w:pPr>
              <w:jc w:val="center"/>
            </w:pPr>
            <w:r w:rsidRPr="00A5511A">
              <w:t>Чугайнова Н.И.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511A" w:rsidRDefault="00A5511A">
            <w:pPr>
              <w:suppressAutoHyphens w:val="0"/>
            </w:pPr>
          </w:p>
        </w:tc>
      </w:tr>
      <w:tr w:rsidR="00A5511A" w:rsidTr="00E05B47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>17.03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both"/>
            </w:pPr>
            <w:r w:rsidRPr="00A5511A">
              <w:t>Школа актива ученического самоуправления</w:t>
            </w:r>
          </w:p>
          <w:p w:rsidR="00A5511A" w:rsidRPr="00A5511A" w:rsidRDefault="00A5511A" w:rsidP="00663DDF">
            <w:pPr>
              <w:jc w:val="both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Default="00A5511A">
            <w:r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>Рогозенко О.Н.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11A" w:rsidRDefault="00A5511A">
            <w:pPr>
              <w:suppressAutoHyphens w:val="0"/>
            </w:pPr>
          </w:p>
        </w:tc>
      </w:tr>
      <w:tr w:rsidR="00A5511A" w:rsidTr="00D10725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 xml:space="preserve">13.03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both"/>
            </w:pPr>
            <w:r w:rsidRPr="00A5511A">
              <w:t xml:space="preserve"> Выезд учащихся на окружные соревнования «Старты надежды» среди учащихся начальных классов ОУ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Default="00A5511A">
            <w:r>
              <w:t>г</w:t>
            </w:r>
            <w:proofErr w:type="gramStart"/>
            <w:r>
              <w:t>.К</w:t>
            </w:r>
            <w:proofErr w:type="gramEnd"/>
            <w:r>
              <w:t>удымкар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1A" w:rsidRPr="00A5511A" w:rsidRDefault="00A5511A" w:rsidP="00663DDF">
            <w:pPr>
              <w:jc w:val="center"/>
            </w:pPr>
            <w:r w:rsidRPr="00A5511A">
              <w:t>Чугайнова Т.И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511A" w:rsidRDefault="00A5511A">
            <w:pPr>
              <w:suppressAutoHyphens w:val="0"/>
            </w:pPr>
            <w:r>
              <w:t>Спортивная подготовка учащихся</w:t>
            </w:r>
          </w:p>
        </w:tc>
      </w:tr>
      <w:tr w:rsidR="00A5511A" w:rsidTr="00D10725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1A" w:rsidRPr="00A5511A" w:rsidRDefault="00A5511A" w:rsidP="00663DDF">
            <w:pPr>
              <w:jc w:val="center"/>
            </w:pPr>
            <w:r w:rsidRPr="00A5511A">
              <w:t xml:space="preserve">С 22 по 26 03.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1A" w:rsidRPr="00A5511A" w:rsidRDefault="00A5511A" w:rsidP="00663DDF">
            <w:r w:rsidRPr="00A5511A">
              <w:t xml:space="preserve">Выезд учащихся  на первенство округа по баскетболу и волейболу   </w:t>
            </w:r>
          </w:p>
          <w:p w:rsidR="00A5511A" w:rsidRPr="00A5511A" w:rsidRDefault="00A5511A" w:rsidP="00663DDF">
            <w:r w:rsidRPr="00A5511A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1A" w:rsidRDefault="00A5511A">
            <w:r>
              <w:t>г</w:t>
            </w:r>
            <w:proofErr w:type="gramStart"/>
            <w:r>
              <w:t>.К</w:t>
            </w:r>
            <w:proofErr w:type="gramEnd"/>
            <w:r>
              <w:t>удымкар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1A" w:rsidRPr="00A5511A" w:rsidRDefault="00A5511A" w:rsidP="00663DDF">
            <w:pPr>
              <w:jc w:val="center"/>
            </w:pPr>
            <w:r w:rsidRPr="00A5511A">
              <w:t>Чугайнова Т.И.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1A" w:rsidRDefault="00A5511A">
            <w:pPr>
              <w:suppressAutoHyphens w:val="0"/>
            </w:pPr>
          </w:p>
        </w:tc>
      </w:tr>
      <w:tr w:rsidR="00101641" w:rsidTr="002C3A49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Pr="00A5511A" w:rsidRDefault="00101641" w:rsidP="00663DDF">
            <w:pPr>
              <w:jc w:val="center"/>
            </w:pPr>
            <w:r w:rsidRPr="00A5511A">
              <w:t xml:space="preserve">С 01.02 по 10.04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Pr="00A5511A" w:rsidRDefault="00101641" w:rsidP="00663DDF">
            <w:pPr>
              <w:jc w:val="center"/>
            </w:pPr>
            <w:r w:rsidRPr="00A5511A">
              <w:t>Конкурс детского творчества «Салют, Победа!»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Default="00101641">
            <w:r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Pr="00A5511A" w:rsidRDefault="00101641" w:rsidP="00663DDF">
            <w:pPr>
              <w:jc w:val="center"/>
            </w:pPr>
            <w:r w:rsidRPr="00A5511A">
              <w:t xml:space="preserve">Павлова В.С. 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1641" w:rsidRDefault="00101641" w:rsidP="00663DDF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t>Поддержка и развитие творческих учащихся</w:t>
            </w:r>
          </w:p>
        </w:tc>
      </w:tr>
      <w:tr w:rsidR="00101641" w:rsidTr="00101641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Pr="00A5511A" w:rsidRDefault="00101641" w:rsidP="00663DDF">
            <w:pPr>
              <w:jc w:val="center"/>
            </w:pPr>
            <w:r>
              <w:t>С 23.03 по 1.04.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Pr="00A5511A" w:rsidRDefault="00101641" w:rsidP="00663DDF">
            <w:pPr>
              <w:jc w:val="center"/>
            </w:pPr>
            <w:r>
              <w:t>Выставка работ учащихся по технологии и кружковцев ЦДОД.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Default="00101641">
            <w:r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Default="00101641" w:rsidP="00663DDF">
            <w:pPr>
              <w:jc w:val="center"/>
            </w:pPr>
            <w:r>
              <w:t>Пономарёва Л.Н.</w:t>
            </w:r>
          </w:p>
          <w:p w:rsidR="00101641" w:rsidRPr="00A5511A" w:rsidRDefault="00101641" w:rsidP="00663DDF">
            <w:pPr>
              <w:jc w:val="center"/>
            </w:pPr>
            <w:r>
              <w:t>Павлова В.С.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641" w:rsidRDefault="00101641" w:rsidP="00663DDF">
            <w:pPr>
              <w:suppressAutoHyphens w:val="0"/>
            </w:pPr>
          </w:p>
        </w:tc>
      </w:tr>
      <w:tr w:rsidR="00101641" w:rsidTr="002C3A49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Default="00101641" w:rsidP="00663DDF">
            <w:pPr>
              <w:jc w:val="center"/>
            </w:pPr>
            <w:r>
              <w:t>24.03.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Default="00101641" w:rsidP="00663DDF">
            <w:pPr>
              <w:jc w:val="center"/>
            </w:pPr>
            <w:r>
              <w:t>Ярмарка учебных мест на базе МОУ «Кочёвская СОШ»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Default="00101641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Default="00101641" w:rsidP="00663DDF">
            <w:pPr>
              <w:jc w:val="center"/>
            </w:pPr>
            <w:r>
              <w:t>Куксгаузен А.А.</w:t>
            </w:r>
          </w:p>
          <w:p w:rsidR="00101641" w:rsidRDefault="00101641" w:rsidP="00663DDF">
            <w:pPr>
              <w:jc w:val="center"/>
            </w:pPr>
            <w:r>
              <w:t>Ратегова З.А.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41" w:rsidRDefault="00101641" w:rsidP="00663DDF">
            <w:pPr>
              <w:suppressAutoHyphens w:val="0"/>
            </w:pPr>
          </w:p>
        </w:tc>
      </w:tr>
    </w:tbl>
    <w:p w:rsidR="006302EE" w:rsidRDefault="006302EE" w:rsidP="006302EE">
      <w:pPr>
        <w:rPr>
          <w:sz w:val="22"/>
          <w:szCs w:val="22"/>
        </w:rPr>
      </w:pPr>
    </w:p>
    <w:p w:rsidR="006302EE" w:rsidRDefault="006302EE" w:rsidP="006302EE"/>
    <w:p w:rsidR="006302EE" w:rsidRDefault="006302EE" w:rsidP="006302EE"/>
    <w:p w:rsidR="006C0AF0" w:rsidRDefault="00101641"/>
    <w:sectPr w:rsidR="006C0AF0" w:rsidSect="009525E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2EE"/>
    <w:rsid w:val="00061EFE"/>
    <w:rsid w:val="000C0099"/>
    <w:rsid w:val="00101641"/>
    <w:rsid w:val="00177536"/>
    <w:rsid w:val="00185208"/>
    <w:rsid w:val="00295BD4"/>
    <w:rsid w:val="003D7E90"/>
    <w:rsid w:val="004952B2"/>
    <w:rsid w:val="004B0751"/>
    <w:rsid w:val="004C1CB9"/>
    <w:rsid w:val="005E2BC0"/>
    <w:rsid w:val="006302EE"/>
    <w:rsid w:val="0072005F"/>
    <w:rsid w:val="0073750F"/>
    <w:rsid w:val="007B029B"/>
    <w:rsid w:val="007B59E1"/>
    <w:rsid w:val="008D0D63"/>
    <w:rsid w:val="008E5B3C"/>
    <w:rsid w:val="009525EA"/>
    <w:rsid w:val="00972321"/>
    <w:rsid w:val="00982DCE"/>
    <w:rsid w:val="00A5511A"/>
    <w:rsid w:val="00B05AF8"/>
    <w:rsid w:val="00B14ACD"/>
    <w:rsid w:val="00BF0C44"/>
    <w:rsid w:val="00CB17DC"/>
    <w:rsid w:val="00CC236C"/>
    <w:rsid w:val="00D3769D"/>
    <w:rsid w:val="00DC204C"/>
    <w:rsid w:val="00DD36AE"/>
    <w:rsid w:val="00DD3E77"/>
    <w:rsid w:val="00E26F79"/>
    <w:rsid w:val="00EC1F0A"/>
    <w:rsid w:val="00F14461"/>
    <w:rsid w:val="00F82BBC"/>
    <w:rsid w:val="00FF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EE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2010-02-16T12:26:00Z</cp:lastPrinted>
  <dcterms:created xsi:type="dcterms:W3CDTF">2010-02-15T12:15:00Z</dcterms:created>
  <dcterms:modified xsi:type="dcterms:W3CDTF">2010-02-16T12:37:00Z</dcterms:modified>
</cp:coreProperties>
</file>