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94" w:rsidRPr="00376D94" w:rsidRDefault="00376D94" w:rsidP="00376D94">
      <w:p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выполнении муниципального плана первоочередных действий по реализации национальной образовательной инициативы «Наша новая школа»</w:t>
      </w:r>
    </w:p>
    <w:p w:rsidR="00376D94" w:rsidRDefault="00376D94" w:rsidP="00510643">
      <w:pPr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D6689E" w:rsidRDefault="006E445C" w:rsidP="006E445C">
      <w:pPr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6E445C">
        <w:rPr>
          <w:rFonts w:ascii="Times New Roman" w:eastAsia="Calibri" w:hAnsi="Times New Roman" w:cs="Times New Roman"/>
          <w:b/>
          <w:sz w:val="28"/>
          <w:szCs w:val="28"/>
        </w:rPr>
        <w:t>1.1. Общие показатели муниципальной системы образования.</w:t>
      </w:r>
    </w:p>
    <w:p w:rsidR="00836B78" w:rsidRDefault="006E445C" w:rsidP="00836B78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1.1.1.</w:t>
      </w:r>
      <w:r w:rsidR="00836B78">
        <w:rPr>
          <w:rFonts w:ascii="Times New Roman" w:eastAsia="Calibri" w:hAnsi="Times New Roman"/>
          <w:sz w:val="28"/>
          <w:szCs w:val="28"/>
        </w:rPr>
        <w:t xml:space="preserve"> Нормативная база,  обеспечивающая реализацию инициативы.</w:t>
      </w:r>
    </w:p>
    <w:p w:rsidR="00836B78" w:rsidRDefault="006E445C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36B78">
        <w:rPr>
          <w:rFonts w:ascii="Times New Roman" w:hAnsi="Times New Roman"/>
          <w:sz w:val="28"/>
        </w:rPr>
        <w:t>Приказы управления образования: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№14-ОД от 02.04.10, №21-ОД от 13.04.10 «О проведении мониторинговых обследований учащихся 4-7 классов»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№16-ОД от 02.04.10 «О проведении ЕГЭ в </w:t>
      </w:r>
      <w:proofErr w:type="spellStart"/>
      <w:r>
        <w:rPr>
          <w:rFonts w:ascii="Times New Roman" w:hAnsi="Times New Roman"/>
          <w:sz w:val="28"/>
        </w:rPr>
        <w:t>Кочёвском</w:t>
      </w:r>
      <w:proofErr w:type="spellEnd"/>
      <w:r>
        <w:rPr>
          <w:rFonts w:ascii="Times New Roman" w:hAnsi="Times New Roman"/>
          <w:sz w:val="28"/>
        </w:rPr>
        <w:t xml:space="preserve"> районе»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№27-ОД от 27.04.10 «Об окончании 2009-10 учебного года»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№30-ОД  от 07.05.10 «О порядке проведения государственной (итоговой) аттестации выпускников»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№42-ОД от 21.07.10 «Об итогах 2009-10 учебного года и результатах итоговой аттестации выпускников»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№43-ОД от 02.08.10 «О принятии мер по профилактике правонарушений среди несовершеннолетних»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№46-ОД от 25.08.10 «Об обучении детей с ограниченными возможностями здоровья»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№46а-ОД от 25.08.10 «Об итогах подготовки образовательных учреждений района к новому учебному году»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№47-ОД от 31.08.10 «Об утверждении правил приёма граждан в общеобразовательные учреждения Кочёвского района»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№57-ОД «О работе </w:t>
      </w:r>
      <w:proofErr w:type="spellStart"/>
      <w:r>
        <w:rPr>
          <w:rFonts w:ascii="Times New Roman" w:hAnsi="Times New Roman"/>
          <w:sz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</w:rPr>
        <w:t xml:space="preserve"> комиссии»</w:t>
      </w:r>
    </w:p>
    <w:p w:rsidR="006E445C" w:rsidRPr="006E445C" w:rsidRDefault="006E445C" w:rsidP="00836B78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 w:rsidRPr="006E445C">
        <w:rPr>
          <w:rFonts w:ascii="Times New Roman" w:eastAsia="Calibri" w:hAnsi="Times New Roman"/>
          <w:sz w:val="28"/>
          <w:szCs w:val="28"/>
        </w:rPr>
        <w:t xml:space="preserve">1.1.2. </w:t>
      </w:r>
    </w:p>
    <w:p w:rsidR="00376D94" w:rsidRDefault="00D6689E" w:rsidP="00D6689E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1.1.3. 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>Муниципальная система образования Кочёвского муниципального ра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>й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 xml:space="preserve">она объединяет </w:t>
      </w:r>
      <w:r w:rsidR="00376D94">
        <w:rPr>
          <w:rFonts w:ascii="Times New Roman" w:hAnsi="Times New Roman" w:cs="Times New Roman"/>
          <w:sz w:val="28"/>
          <w:szCs w:val="28"/>
        </w:rPr>
        <w:t>8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школ, 2 дошкольных учреждения, 2 учреждения дополнительного образования. Общеобразовательные школы: </w:t>
      </w:r>
      <w:r w:rsidR="00897197">
        <w:rPr>
          <w:rFonts w:ascii="Times New Roman" w:hAnsi="Times New Roman" w:cs="Times New Roman"/>
          <w:sz w:val="28"/>
          <w:szCs w:val="28"/>
        </w:rPr>
        <w:t>5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 xml:space="preserve"> средних, </w:t>
      </w:r>
      <w:r w:rsidR="00897197">
        <w:rPr>
          <w:rFonts w:ascii="Times New Roman" w:hAnsi="Times New Roman" w:cs="Times New Roman"/>
          <w:sz w:val="28"/>
          <w:szCs w:val="28"/>
        </w:rPr>
        <w:t>3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 xml:space="preserve"> основных </w:t>
      </w:r>
      <w:r w:rsidR="008D60A6">
        <w:rPr>
          <w:rFonts w:ascii="Times New Roman" w:eastAsia="Calibri" w:hAnsi="Times New Roman" w:cs="Times New Roman"/>
          <w:sz w:val="28"/>
          <w:szCs w:val="28"/>
        </w:rPr>
        <w:t>(</w:t>
      </w:r>
      <w:r w:rsidR="00897197">
        <w:rPr>
          <w:rFonts w:ascii="Times New Roman" w:hAnsi="Times New Roman" w:cs="Times New Roman"/>
          <w:sz w:val="28"/>
          <w:szCs w:val="28"/>
        </w:rPr>
        <w:t>3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 xml:space="preserve"> начальны</w:t>
      </w:r>
      <w:r w:rsidR="008D60A6">
        <w:rPr>
          <w:rFonts w:ascii="Times New Roman" w:eastAsia="Calibri" w:hAnsi="Times New Roman" w:cs="Times New Roman"/>
          <w:sz w:val="28"/>
          <w:szCs w:val="28"/>
        </w:rPr>
        <w:t>е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="008D6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 xml:space="preserve"> являются филиалами средних и основных школ</w:t>
      </w:r>
      <w:r w:rsidR="00EE3CEC">
        <w:rPr>
          <w:rFonts w:ascii="Times New Roman" w:eastAsia="Calibri" w:hAnsi="Times New Roman" w:cs="Times New Roman"/>
          <w:sz w:val="28"/>
          <w:szCs w:val="28"/>
        </w:rPr>
        <w:t>)</w:t>
      </w:r>
      <w:r w:rsidR="00376D94" w:rsidRPr="00376D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7197" w:rsidRDefault="00897197" w:rsidP="00EE3CEC">
      <w:pPr>
        <w:ind w:left="0"/>
        <w:rPr>
          <w:rFonts w:ascii="Times New Roman" w:hAnsi="Times New Roman" w:cs="Times New Roman"/>
          <w:sz w:val="28"/>
          <w:szCs w:val="28"/>
        </w:rPr>
      </w:pPr>
      <w:r w:rsidRPr="00897197">
        <w:rPr>
          <w:rFonts w:ascii="Times New Roman" w:eastAsia="Calibri" w:hAnsi="Times New Roman" w:cs="Times New Roman"/>
          <w:sz w:val="28"/>
          <w:szCs w:val="28"/>
        </w:rPr>
        <w:t>Среднесписочное количество учащихся школ района за отчетный п</w:t>
      </w:r>
      <w:r w:rsidRPr="00897197">
        <w:rPr>
          <w:rFonts w:ascii="Times New Roman" w:eastAsia="Calibri" w:hAnsi="Times New Roman" w:cs="Times New Roman"/>
          <w:sz w:val="28"/>
          <w:szCs w:val="28"/>
        </w:rPr>
        <w:t>е</w:t>
      </w:r>
      <w:r w:rsidRPr="00897197">
        <w:rPr>
          <w:rFonts w:ascii="Times New Roman" w:eastAsia="Calibri" w:hAnsi="Times New Roman" w:cs="Times New Roman"/>
          <w:sz w:val="28"/>
          <w:szCs w:val="28"/>
        </w:rPr>
        <w:t>риод составило 16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897197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  <w:r>
        <w:rPr>
          <w:rFonts w:ascii="Times New Roman" w:hAnsi="Times New Roman" w:cs="Times New Roman"/>
          <w:sz w:val="28"/>
          <w:szCs w:val="28"/>
        </w:rPr>
        <w:t xml:space="preserve"> Среди них учащи</w:t>
      </w:r>
      <w:r w:rsidR="00EE3C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начальных классов</w:t>
      </w:r>
      <w:r w:rsidR="00DC0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0B88">
        <w:rPr>
          <w:rFonts w:ascii="Times New Roman" w:hAnsi="Times New Roman" w:cs="Times New Roman"/>
          <w:sz w:val="28"/>
          <w:szCs w:val="28"/>
        </w:rPr>
        <w:t xml:space="preserve"> 710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DC0B88">
        <w:rPr>
          <w:rFonts w:ascii="Times New Roman" w:hAnsi="Times New Roman" w:cs="Times New Roman"/>
          <w:sz w:val="28"/>
          <w:szCs w:val="28"/>
        </w:rPr>
        <w:t>учащи</w:t>
      </w:r>
      <w:r w:rsidR="00EE3CEC">
        <w:rPr>
          <w:rFonts w:ascii="Times New Roman" w:hAnsi="Times New Roman" w:cs="Times New Roman"/>
          <w:sz w:val="28"/>
          <w:szCs w:val="28"/>
        </w:rPr>
        <w:t>х</w:t>
      </w:r>
      <w:r w:rsidR="00DC0B88">
        <w:rPr>
          <w:rFonts w:ascii="Times New Roman" w:hAnsi="Times New Roman" w:cs="Times New Roman"/>
          <w:sz w:val="28"/>
          <w:szCs w:val="28"/>
        </w:rPr>
        <w:t xml:space="preserve">ся основного звена – 781, учащихся старших классов -  146. Обучалось на «4» и «5» 591 учащийся, что составляет 36%. Успеваемость – 98,8 %. Окончило 9 классов 158 учащихся, </w:t>
      </w:r>
      <w:r w:rsidR="00DD2835">
        <w:rPr>
          <w:rFonts w:ascii="Times New Roman" w:hAnsi="Times New Roman" w:cs="Times New Roman"/>
          <w:sz w:val="28"/>
          <w:szCs w:val="28"/>
        </w:rPr>
        <w:t xml:space="preserve">допущено к экзаменам -158 учащихся.  Закончили с отличием 6 человек, на «4» и «5» - 49 человек. Большинство учащихся продолжают обучение в </w:t>
      </w:r>
      <w:r w:rsidR="00DB3D27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DD2835">
        <w:rPr>
          <w:rFonts w:ascii="Times New Roman" w:hAnsi="Times New Roman" w:cs="Times New Roman"/>
          <w:sz w:val="28"/>
          <w:szCs w:val="28"/>
        </w:rPr>
        <w:t xml:space="preserve">школах </w:t>
      </w:r>
      <w:r w:rsidR="00DB3D27">
        <w:rPr>
          <w:rFonts w:ascii="Times New Roman" w:hAnsi="Times New Roman" w:cs="Times New Roman"/>
          <w:sz w:val="28"/>
          <w:szCs w:val="28"/>
        </w:rPr>
        <w:t xml:space="preserve">района – 108 человек, 50 учащихся обучаются в НПО и СПО края. В 2010 году выпускники выбрали для сдачи экзаменов следующие предметы: биология, физика, химия, история, география, обществознание. По результатам государственной итоговой аттестации по математике Кочёвский район в крае </w:t>
      </w:r>
      <w:r w:rsidR="00DB3D27">
        <w:rPr>
          <w:rFonts w:ascii="Times New Roman" w:hAnsi="Times New Roman" w:cs="Times New Roman"/>
          <w:sz w:val="28"/>
          <w:szCs w:val="28"/>
        </w:rPr>
        <w:lastRenderedPageBreak/>
        <w:t xml:space="preserve">был признан лидером с лучшим результатом 58, 1 балла при </w:t>
      </w:r>
      <w:proofErr w:type="spellStart"/>
      <w:r w:rsidR="00DB3D27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="00DB3D27">
        <w:rPr>
          <w:rFonts w:ascii="Times New Roman" w:hAnsi="Times New Roman" w:cs="Times New Roman"/>
          <w:sz w:val="28"/>
          <w:szCs w:val="28"/>
        </w:rPr>
        <w:t xml:space="preserve"> 47,1. Неплохой результат по русскому языку – 74,6 (краевой – 69,4)</w:t>
      </w:r>
      <w:r w:rsidR="00EE3CEC">
        <w:rPr>
          <w:rFonts w:ascii="Times New Roman" w:hAnsi="Times New Roman" w:cs="Times New Roman"/>
          <w:sz w:val="28"/>
          <w:szCs w:val="28"/>
        </w:rPr>
        <w:t>.</w:t>
      </w:r>
    </w:p>
    <w:p w:rsidR="00DB3D27" w:rsidRDefault="00DB3D27" w:rsidP="00EE3CEC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Медленными темпами,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наблюдается рост среднего балла единого государственного экзамена по обязательным предметам: </w:t>
      </w:r>
      <w:r w:rsidR="005F24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2009 – 46,6, в 2010 - 49,0. </w:t>
      </w:r>
      <w:r w:rsidR="005C1992">
        <w:rPr>
          <w:rFonts w:ascii="Times New Roman" w:hAnsi="Times New Roman" w:cs="Times New Roman"/>
          <w:sz w:val="28"/>
          <w:szCs w:val="28"/>
        </w:rPr>
        <w:t xml:space="preserve">100% учащихся получили  аттестаты об основном среднем образовании. По результатам ЕГЭ по предметам по выбору средний балл более 55 получили 31,58 % учащихся. 32, 76 % выпускников сдавали ЕГЭ по предметам естественнонаучного цикла (физика, химия, биология). </w:t>
      </w:r>
      <w:r>
        <w:rPr>
          <w:rFonts w:ascii="Times New Roman" w:hAnsi="Times New Roman" w:cs="Times New Roman"/>
          <w:sz w:val="28"/>
          <w:szCs w:val="28"/>
        </w:rPr>
        <w:t>Впечатляет и возросший показатель выпускников средних школ</w:t>
      </w:r>
      <w:r w:rsidR="00EE3C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желающих обучаться в высших учебных заведениях. </w:t>
      </w:r>
      <w:r w:rsidR="005F24A9">
        <w:rPr>
          <w:rFonts w:ascii="Times New Roman" w:hAnsi="Times New Roman" w:cs="Times New Roman"/>
          <w:sz w:val="28"/>
          <w:szCs w:val="28"/>
        </w:rPr>
        <w:t>50% выпускников 11 классов поступили  в высшие учебные заведения края.</w:t>
      </w:r>
      <w:r w:rsidR="005C1992">
        <w:rPr>
          <w:rFonts w:ascii="Times New Roman" w:hAnsi="Times New Roman" w:cs="Times New Roman"/>
          <w:sz w:val="28"/>
          <w:szCs w:val="28"/>
        </w:rPr>
        <w:t xml:space="preserve"> 31,58% составляют выпускники</w:t>
      </w:r>
      <w:r w:rsidR="00EE3CEC">
        <w:rPr>
          <w:rFonts w:ascii="Times New Roman" w:hAnsi="Times New Roman" w:cs="Times New Roman"/>
          <w:sz w:val="28"/>
          <w:szCs w:val="28"/>
        </w:rPr>
        <w:t xml:space="preserve">, </w:t>
      </w:r>
      <w:r w:rsidR="005C1992">
        <w:rPr>
          <w:rFonts w:ascii="Times New Roman" w:hAnsi="Times New Roman" w:cs="Times New Roman"/>
          <w:sz w:val="28"/>
          <w:szCs w:val="28"/>
        </w:rPr>
        <w:t xml:space="preserve"> поступившие  в учреждения профессионального образования по профилю обучения на старшей ступени.</w:t>
      </w:r>
    </w:p>
    <w:p w:rsidR="005F24A9" w:rsidRDefault="005F24A9" w:rsidP="00EE3CEC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выстроена система воспитательной и профилактической работы с детьми. Большинство детей охвачено дополнительным образованием через кружки, секции, факультативы, клубы по интересам, общественные объединения. В школах созданы и работают советы  профилак</w:t>
      </w:r>
      <w:r w:rsidR="007D4B06">
        <w:rPr>
          <w:rFonts w:ascii="Times New Roman" w:hAnsi="Times New Roman" w:cs="Times New Roman"/>
          <w:sz w:val="28"/>
          <w:szCs w:val="28"/>
        </w:rPr>
        <w:t xml:space="preserve">тики, службы примирения. Планомерная работа строится по профилактике правонарушений. Такая работа </w:t>
      </w:r>
      <w:proofErr w:type="gramStart"/>
      <w:r w:rsidR="007D4B06">
        <w:rPr>
          <w:rFonts w:ascii="Times New Roman" w:hAnsi="Times New Roman" w:cs="Times New Roman"/>
          <w:sz w:val="28"/>
          <w:szCs w:val="28"/>
        </w:rPr>
        <w:t>приносит результаты</w:t>
      </w:r>
      <w:proofErr w:type="gramEnd"/>
      <w:r w:rsidR="007D4B06">
        <w:rPr>
          <w:rFonts w:ascii="Times New Roman" w:hAnsi="Times New Roman" w:cs="Times New Roman"/>
          <w:sz w:val="28"/>
          <w:szCs w:val="28"/>
        </w:rPr>
        <w:t xml:space="preserve">: за  2010 год детская преступность снизилась на 62,5 %. </w:t>
      </w:r>
    </w:p>
    <w:p w:rsidR="00D2564F" w:rsidRDefault="00D2564F" w:rsidP="00EE3CEC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</w:t>
      </w:r>
      <w:r w:rsidRPr="00D2564F">
        <w:rPr>
          <w:rFonts w:ascii="Times New Roman" w:hAnsi="Times New Roman" w:cs="Times New Roman"/>
          <w:b/>
          <w:sz w:val="28"/>
          <w:szCs w:val="28"/>
        </w:rPr>
        <w:t>ереход на новые образовательные стандарты.</w:t>
      </w:r>
    </w:p>
    <w:p w:rsidR="00D2564F" w:rsidRDefault="00D2564F" w:rsidP="00D2564F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 w:rsidRPr="00D2564F">
        <w:rPr>
          <w:rFonts w:ascii="Times New Roman" w:hAnsi="Times New Roman"/>
          <w:sz w:val="28"/>
          <w:szCs w:val="28"/>
        </w:rPr>
        <w:t xml:space="preserve">1.2.1. </w:t>
      </w:r>
      <w:r>
        <w:rPr>
          <w:rFonts w:ascii="Times New Roman" w:eastAsia="Calibri" w:hAnsi="Times New Roman"/>
          <w:sz w:val="28"/>
          <w:szCs w:val="28"/>
        </w:rPr>
        <w:t>Нормативная база,  обеспечивающая реализацию инициативы.</w:t>
      </w:r>
    </w:p>
    <w:p w:rsidR="00D2564F" w:rsidRDefault="00D2564F" w:rsidP="00D2564F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управления образования:</w:t>
      </w:r>
    </w:p>
    <w:p w:rsidR="00D2564F" w:rsidRDefault="00D2564F" w:rsidP="00D2564F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№58-ОД от 22.10.10 «Об организации введения ФГОС начального общего образования в общеобразовательных учреждениях Кочёвского района»</w:t>
      </w:r>
    </w:p>
    <w:p w:rsidR="006D4D77" w:rsidRDefault="006D4D77" w:rsidP="006D4D7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1.2.2. </w:t>
      </w:r>
      <w:r>
        <w:rPr>
          <w:rFonts w:ascii="Times New Roman" w:hAnsi="Times New Roman"/>
          <w:sz w:val="28"/>
          <w:szCs w:val="28"/>
        </w:rPr>
        <w:t xml:space="preserve">На повышение квалификации </w:t>
      </w:r>
      <w:r w:rsidRPr="00C03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 кадров:</w:t>
      </w:r>
    </w:p>
    <w:p w:rsidR="006D4D77" w:rsidRDefault="006D4D77" w:rsidP="006D4D77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ОУ – 395, 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D2564F" w:rsidRPr="00BB1DB4" w:rsidRDefault="00D2564F" w:rsidP="00D2564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Pr="00BB1DB4">
        <w:rPr>
          <w:rFonts w:ascii="Times New Roman" w:hAnsi="Times New Roman"/>
          <w:sz w:val="28"/>
          <w:szCs w:val="28"/>
        </w:rPr>
        <w:t xml:space="preserve">Подготовка к переходу на </w:t>
      </w:r>
      <w:proofErr w:type="gramStart"/>
      <w:r w:rsidRPr="00BB1DB4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B1DB4">
        <w:rPr>
          <w:rFonts w:ascii="Times New Roman" w:hAnsi="Times New Roman"/>
          <w:sz w:val="28"/>
          <w:szCs w:val="28"/>
        </w:rPr>
        <w:t xml:space="preserve"> ФГОС  началась с 2009 года.  В основном все ОУ укомплектованы  педагогическими кадрами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1DB4">
        <w:rPr>
          <w:rFonts w:ascii="Times New Roman" w:hAnsi="Times New Roman"/>
          <w:sz w:val="28"/>
          <w:szCs w:val="28"/>
        </w:rPr>
        <w:t xml:space="preserve">и педагоги обладают достаточным уровнем квалификации.  Учителя начальных классов своевременно проходят курсы повышения квалификации. Но в связи с переходом на новый стандарт  необходимо пройти дополнительную курсовую подготовку.  </w:t>
      </w:r>
      <w:r>
        <w:rPr>
          <w:rFonts w:ascii="Times New Roman" w:hAnsi="Times New Roman"/>
          <w:sz w:val="28"/>
          <w:szCs w:val="28"/>
        </w:rPr>
        <w:t>С</w:t>
      </w:r>
      <w:r w:rsidRPr="00BB1DB4">
        <w:rPr>
          <w:rFonts w:ascii="Times New Roman" w:hAnsi="Times New Roman"/>
          <w:sz w:val="28"/>
          <w:szCs w:val="28"/>
        </w:rPr>
        <w:t xml:space="preserve"> целью подготовки педагогов и руководителей ОУ  методическим центром  были составлены рекомендации по подготовке ОУ к переходу на </w:t>
      </w:r>
      <w:proofErr w:type="gramStart"/>
      <w:r w:rsidRPr="00BB1DB4">
        <w:rPr>
          <w:rFonts w:ascii="Times New Roman" w:hAnsi="Times New Roman"/>
          <w:sz w:val="28"/>
          <w:szCs w:val="28"/>
        </w:rPr>
        <w:t>новый</w:t>
      </w:r>
      <w:proofErr w:type="gramEnd"/>
      <w:r w:rsidRPr="00BB1DB4">
        <w:rPr>
          <w:rFonts w:ascii="Times New Roman" w:hAnsi="Times New Roman"/>
          <w:sz w:val="28"/>
          <w:szCs w:val="28"/>
        </w:rPr>
        <w:t xml:space="preserve"> ФГОС НОО.  Проведён ряд  научно-методических семинаров с ориентацией на проблемы введения нового образовательного стандарта (</w:t>
      </w:r>
      <w:proofErr w:type="spellStart"/>
      <w:r w:rsidRPr="00BB1DB4">
        <w:rPr>
          <w:rFonts w:ascii="Times New Roman" w:hAnsi="Times New Roman"/>
          <w:sz w:val="28"/>
          <w:szCs w:val="28"/>
        </w:rPr>
        <w:t>внутришкольное</w:t>
      </w:r>
      <w:proofErr w:type="spellEnd"/>
      <w:r w:rsidRPr="00BB1DB4">
        <w:rPr>
          <w:rFonts w:ascii="Times New Roman" w:hAnsi="Times New Roman"/>
          <w:sz w:val="28"/>
          <w:szCs w:val="28"/>
        </w:rPr>
        <w:t xml:space="preserve"> повышение квалификации педагогов).     Обращалось внимание на результативное использование технологии развивающего обучения и технологий </w:t>
      </w:r>
      <w:proofErr w:type="spellStart"/>
      <w:r w:rsidRPr="00BB1DB4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BB1DB4">
        <w:rPr>
          <w:rFonts w:ascii="Times New Roman" w:hAnsi="Times New Roman"/>
          <w:sz w:val="28"/>
          <w:szCs w:val="28"/>
        </w:rPr>
        <w:t xml:space="preserve">, способствующих интеллектуальному развитию обучающихся и сохранению их здоровья.  Часть семинаров была посвящена использованию технологий </w:t>
      </w:r>
      <w:proofErr w:type="spellStart"/>
      <w:r w:rsidRPr="00BB1DB4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BB1DB4">
        <w:rPr>
          <w:rFonts w:ascii="Times New Roman" w:hAnsi="Times New Roman"/>
          <w:sz w:val="28"/>
          <w:szCs w:val="28"/>
        </w:rPr>
        <w:t xml:space="preserve"> подхода,   применению современных образовательных и </w:t>
      </w:r>
      <w:r w:rsidRPr="00BB1DB4">
        <w:rPr>
          <w:rFonts w:ascii="Times New Roman" w:hAnsi="Times New Roman"/>
          <w:sz w:val="28"/>
          <w:szCs w:val="28"/>
        </w:rPr>
        <w:lastRenderedPageBreak/>
        <w:t>информационно-коммуникационных технологий обучения</w:t>
      </w:r>
      <w:r>
        <w:rPr>
          <w:rFonts w:ascii="Times New Roman" w:hAnsi="Times New Roman"/>
          <w:sz w:val="28"/>
          <w:szCs w:val="28"/>
        </w:rPr>
        <w:t>.  Н</w:t>
      </w:r>
      <w:r w:rsidRPr="00BB1DB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семинарах </w:t>
      </w:r>
      <w:r w:rsidRPr="00BB1DB4">
        <w:rPr>
          <w:rFonts w:ascii="Times New Roman" w:hAnsi="Times New Roman"/>
          <w:sz w:val="28"/>
          <w:szCs w:val="28"/>
        </w:rPr>
        <w:t>учителя делились опытом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1DB4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>ли</w:t>
      </w:r>
      <w:r w:rsidRPr="00BB1DB4">
        <w:rPr>
          <w:rFonts w:ascii="Times New Roman" w:hAnsi="Times New Roman"/>
          <w:sz w:val="28"/>
          <w:szCs w:val="28"/>
        </w:rPr>
        <w:t xml:space="preserve">  открыты</w:t>
      </w:r>
      <w:r>
        <w:rPr>
          <w:rFonts w:ascii="Times New Roman" w:hAnsi="Times New Roman"/>
          <w:sz w:val="28"/>
          <w:szCs w:val="28"/>
        </w:rPr>
        <w:t>е уроки, мастер-классы</w:t>
      </w:r>
      <w:r w:rsidRPr="00BB1DB4">
        <w:rPr>
          <w:rFonts w:ascii="Times New Roman" w:hAnsi="Times New Roman"/>
          <w:sz w:val="28"/>
          <w:szCs w:val="28"/>
        </w:rPr>
        <w:t>.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sz w:val="28"/>
          <w:szCs w:val="28"/>
        </w:rPr>
        <w:t>В образовательных учреждениях функционирование информационной образовательной среды обеспечивается средствами ИКТ и соответствует законодательству РФ,  имеется доступ к печатным и электронным образовательным ресурсам, в т. ч. размещенным в Интернете.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sz w:val="28"/>
          <w:szCs w:val="28"/>
        </w:rPr>
        <w:t xml:space="preserve">Нормативная база подготовки к переходу ОУ на новый образовательный стандарт формируется. На сегодня </w:t>
      </w:r>
      <w:r w:rsidR="006D4D77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Pr="00BB1DB4">
        <w:rPr>
          <w:rFonts w:ascii="Times New Roman" w:hAnsi="Times New Roman" w:cs="Times New Roman"/>
          <w:sz w:val="28"/>
          <w:szCs w:val="28"/>
        </w:rPr>
        <w:t xml:space="preserve">  разработан план-график мероприятий по введению ФГОС НОО в ОУ, утверждён состав  рабочей группы по организации введения, определены ответственные.   На основании  приказа </w:t>
      </w:r>
      <w:r w:rsidR="006D4D77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Pr="00BB1DB4">
        <w:rPr>
          <w:rFonts w:ascii="Times New Roman" w:hAnsi="Times New Roman" w:cs="Times New Roman"/>
          <w:sz w:val="28"/>
          <w:szCs w:val="28"/>
        </w:rPr>
        <w:t>в образовательных учреждениях  были приняты соответствующие управленческие решения:  приказы,  утверждены составы рабочих групп,  разработаны планы-графики по обеспечению введения ФГОС НОО,  начата разработка  основной образовательной программы  начального  общего образования  для 1-го класса, изыскиваются средства для материально-технического обеспечения  перехода на новый стандарт.</w:t>
      </w:r>
    </w:p>
    <w:p w:rsidR="006D4D77" w:rsidRPr="006D4D77" w:rsidRDefault="006D4D77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6D4D77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мероприятия: 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b/>
          <w:sz w:val="28"/>
          <w:szCs w:val="28"/>
        </w:rPr>
        <w:t>18.12.2009 г</w:t>
      </w:r>
      <w:r w:rsidRPr="00BB1DB4">
        <w:rPr>
          <w:rFonts w:ascii="Times New Roman" w:hAnsi="Times New Roman" w:cs="Times New Roman"/>
          <w:sz w:val="28"/>
          <w:szCs w:val="28"/>
        </w:rPr>
        <w:t xml:space="preserve">  Семинар  «ФГОС:  начальное общее образование»,  на котором  шло обсуждение  и сравнение стандарта  2004 г.  со стандартом нового поколения,  концепции  духовно-нравственного поколения,  изменениях в базисном учебном плане</w:t>
      </w:r>
      <w:proofErr w:type="gramStart"/>
      <w:r w:rsidRPr="00BB1D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DB4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BB1DB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B1DB4">
        <w:rPr>
          <w:rFonts w:ascii="Times New Roman" w:hAnsi="Times New Roman" w:cs="Times New Roman"/>
          <w:sz w:val="28"/>
          <w:szCs w:val="28"/>
        </w:rPr>
        <w:t xml:space="preserve">ля учителей </w:t>
      </w:r>
      <w:proofErr w:type="spellStart"/>
      <w:r w:rsidRPr="00BB1DB4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B1DB4">
        <w:rPr>
          <w:rFonts w:ascii="Times New Roman" w:hAnsi="Times New Roman" w:cs="Times New Roman"/>
          <w:sz w:val="28"/>
          <w:szCs w:val="28"/>
        </w:rPr>
        <w:t>. классов)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b/>
          <w:sz w:val="28"/>
          <w:szCs w:val="28"/>
        </w:rPr>
        <w:t>15.01.2010 г.</w:t>
      </w:r>
      <w:r w:rsidRPr="00BB1DB4">
        <w:rPr>
          <w:rFonts w:ascii="Times New Roman" w:hAnsi="Times New Roman" w:cs="Times New Roman"/>
          <w:sz w:val="28"/>
          <w:szCs w:val="28"/>
        </w:rPr>
        <w:t xml:space="preserve"> Семинар  «Изменения содержания образовательных программ начального общего образования  в связи с переходом на новые образовательные программы»  </w:t>
      </w:r>
      <w:proofErr w:type="gramStart"/>
      <w:r w:rsidRPr="00BB1D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1DB4">
        <w:rPr>
          <w:rFonts w:ascii="Times New Roman" w:hAnsi="Times New Roman" w:cs="Times New Roman"/>
          <w:sz w:val="28"/>
          <w:szCs w:val="28"/>
        </w:rPr>
        <w:t>для руководителей ШМО и завучей)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b/>
          <w:sz w:val="28"/>
          <w:szCs w:val="28"/>
        </w:rPr>
        <w:t>15.01.2010 г</w:t>
      </w:r>
      <w:r w:rsidRPr="00BB1DB4">
        <w:rPr>
          <w:rFonts w:ascii="Times New Roman" w:hAnsi="Times New Roman" w:cs="Times New Roman"/>
          <w:sz w:val="28"/>
          <w:szCs w:val="28"/>
        </w:rPr>
        <w:t xml:space="preserve"> Семинар «О проекте федеральных государственных требований в структуре основной образовательной программы  дошкольного образования»  (для воспитателей  дошкольных учреждений)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b/>
          <w:sz w:val="28"/>
          <w:szCs w:val="28"/>
        </w:rPr>
        <w:t>24.03.2010 г.</w:t>
      </w:r>
      <w:r w:rsidRPr="00BB1DB4">
        <w:rPr>
          <w:rFonts w:ascii="Times New Roman" w:hAnsi="Times New Roman" w:cs="Times New Roman"/>
          <w:sz w:val="28"/>
          <w:szCs w:val="28"/>
        </w:rPr>
        <w:t xml:space="preserve">  Семинар  «ФГОС  НОО:  подготовка к введению  стандарта в начальной школе»  (для учителей начальной школы)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b/>
          <w:sz w:val="28"/>
          <w:szCs w:val="28"/>
        </w:rPr>
        <w:t>Май 2010 г.</w:t>
      </w:r>
      <w:r w:rsidRPr="00BB1DB4">
        <w:rPr>
          <w:rFonts w:ascii="Times New Roman" w:hAnsi="Times New Roman" w:cs="Times New Roman"/>
          <w:sz w:val="28"/>
          <w:szCs w:val="28"/>
        </w:rPr>
        <w:t xml:space="preserve">   Составлен список педагогов и руководителей, подлежащих обучению  в 2010-2011 </w:t>
      </w:r>
      <w:proofErr w:type="spellStart"/>
      <w:r w:rsidRPr="00BB1DB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B1DB4">
        <w:rPr>
          <w:rFonts w:ascii="Times New Roman" w:hAnsi="Times New Roman" w:cs="Times New Roman"/>
          <w:sz w:val="28"/>
          <w:szCs w:val="28"/>
        </w:rPr>
        <w:t xml:space="preserve">. году для осуществления перехода на новые стандарты с 1 сентября и направлен в край.  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b/>
          <w:sz w:val="28"/>
          <w:szCs w:val="28"/>
        </w:rPr>
        <w:t>22.10.2010 г</w:t>
      </w:r>
      <w:proofErr w:type="gramStart"/>
      <w:r w:rsidRPr="00BB1DB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BB1DB4">
        <w:rPr>
          <w:rFonts w:ascii="Times New Roman" w:hAnsi="Times New Roman" w:cs="Times New Roman"/>
          <w:sz w:val="28"/>
          <w:szCs w:val="28"/>
        </w:rPr>
        <w:t>ышел приказ  № 58 «Об организации введения ФГОС НОО  в общеобразовательных учреждениях Кочёвского муниципального района, разработан план-график мероприятий муниципального уровня по введению ФГОС НОО в ОУ, утверждён состав  рабочей группы по организации введения, определены ответственные.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b/>
          <w:sz w:val="28"/>
          <w:szCs w:val="28"/>
        </w:rPr>
        <w:t>Ноябрь-декабрь 2010 г.</w:t>
      </w:r>
      <w:r w:rsidRPr="00BB1DB4">
        <w:rPr>
          <w:rFonts w:ascii="Times New Roman" w:hAnsi="Times New Roman" w:cs="Times New Roman"/>
          <w:sz w:val="28"/>
          <w:szCs w:val="28"/>
        </w:rPr>
        <w:t xml:space="preserve"> На основании приказа управления образования в образовательных учреждениях  были приняты соответствующие управленческие решения:  приказы,  утверждены составы рабочих групп,  разработаны планы-графики по </w:t>
      </w:r>
      <w:proofErr w:type="spellStart"/>
      <w:proofErr w:type="gramStart"/>
      <w:r w:rsidRPr="00BB1DB4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BB1DB4">
        <w:rPr>
          <w:rFonts w:ascii="Times New Roman" w:hAnsi="Times New Roman" w:cs="Times New Roman"/>
          <w:sz w:val="28"/>
          <w:szCs w:val="28"/>
        </w:rPr>
        <w:t xml:space="preserve"> обеспечению введения ФГОС НОО, изыскиваются средства для материально-технического обеспечения  перехода на новый стандарт.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b/>
          <w:sz w:val="28"/>
          <w:szCs w:val="28"/>
        </w:rPr>
        <w:lastRenderedPageBreak/>
        <w:t>Сентябрь-ноябрь 2010 г.</w:t>
      </w:r>
      <w:r w:rsidRPr="00BB1DB4">
        <w:rPr>
          <w:rFonts w:ascii="Times New Roman" w:hAnsi="Times New Roman" w:cs="Times New Roman"/>
          <w:sz w:val="28"/>
          <w:szCs w:val="28"/>
        </w:rPr>
        <w:t xml:space="preserve">  Направление на курсы повышения квалификации  учителей начальных классов для обучения  в ПГПУ, предстоящим  начать обучения с 1 сентября 2011 г по новым стандартам (7  педагогов) по теме  «Теоретико-методологические и методические основы реализации ФГОС».</w:t>
      </w:r>
    </w:p>
    <w:p w:rsidR="00D2564F" w:rsidRPr="00BB1DB4" w:rsidRDefault="00D2564F" w:rsidP="00D2564F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b/>
          <w:sz w:val="28"/>
          <w:szCs w:val="28"/>
        </w:rPr>
        <w:t>С  20.09-22.10.2010 г.</w:t>
      </w:r>
      <w:r w:rsidRPr="00BB1DB4">
        <w:rPr>
          <w:rFonts w:ascii="Times New Roman" w:hAnsi="Times New Roman" w:cs="Times New Roman"/>
          <w:sz w:val="28"/>
          <w:szCs w:val="28"/>
        </w:rPr>
        <w:t xml:space="preserve">  Обучение на  КПК  завуча  Маратовской СОШ  в ПГПУ по теме «ФГОС НОО:  содержание и технологии введения»</w:t>
      </w:r>
    </w:p>
    <w:p w:rsidR="00C03CF2" w:rsidRDefault="007877D5" w:rsidP="00C03CF2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Система поддержки талантливых детей.</w:t>
      </w:r>
    </w:p>
    <w:p w:rsidR="007877D5" w:rsidRDefault="007877D5" w:rsidP="00C03CF2">
      <w:pPr>
        <w:ind w:left="0"/>
        <w:rPr>
          <w:rFonts w:ascii="Times New Roman" w:eastAsia="Calibri" w:hAnsi="Times New Roman"/>
          <w:sz w:val="28"/>
          <w:szCs w:val="28"/>
        </w:rPr>
      </w:pPr>
      <w:r w:rsidRPr="007877D5"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eastAsia="Calibri" w:hAnsi="Times New Roman"/>
          <w:sz w:val="28"/>
          <w:szCs w:val="28"/>
        </w:rPr>
        <w:t>Нормативная база,  обеспечивающая реализацию инициативы.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управления образования: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№1-ОД от 12.01.10 «О проведении </w:t>
      </w:r>
      <w:r>
        <w:rPr>
          <w:rFonts w:ascii="Times New Roman" w:hAnsi="Times New Roman"/>
          <w:sz w:val="28"/>
          <w:lang w:val="en-US"/>
        </w:rPr>
        <w:t>XI</w:t>
      </w:r>
      <w:r>
        <w:rPr>
          <w:rFonts w:ascii="Times New Roman" w:hAnsi="Times New Roman"/>
          <w:sz w:val="28"/>
        </w:rPr>
        <w:t xml:space="preserve"> районного конкурса исследовательских работ учащихся»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№23-ОД от 16.04.10 «Об итогах районной выставки творческих работ учащихся» (выставка швейных изделий, изделий из бересты, вязание, </w:t>
      </w:r>
      <w:proofErr w:type="spellStart"/>
      <w:r>
        <w:rPr>
          <w:rFonts w:ascii="Times New Roman" w:hAnsi="Times New Roman"/>
          <w:sz w:val="28"/>
        </w:rPr>
        <w:t>бисероплетение</w:t>
      </w:r>
      <w:proofErr w:type="spellEnd"/>
      <w:r>
        <w:rPr>
          <w:rFonts w:ascii="Times New Roman" w:hAnsi="Times New Roman"/>
          <w:sz w:val="28"/>
        </w:rPr>
        <w:t>, резьба по дереву, моделирование и др.)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№31-ОД от 07.05.10 «Об организации летнего отдыха, оздоровления и занятости детей»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№35-ОД от 14.05.10 «О проведении праздника «Таланты года»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№38-ОД «О награждении серебряной медалью «За особые успехи в учении»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№61-ОД от 25.10.10 «О проведении районных интеллектуальных игр среди учащихся»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1.3.2. </w:t>
      </w:r>
      <w:r w:rsidRPr="00C03CF2">
        <w:rPr>
          <w:rFonts w:ascii="Times New Roman" w:hAnsi="Times New Roman"/>
          <w:sz w:val="28"/>
          <w:szCs w:val="28"/>
        </w:rPr>
        <w:t>Финансовое обеспечение реализации инициативы</w:t>
      </w:r>
      <w:r>
        <w:rPr>
          <w:rFonts w:ascii="Times New Roman" w:hAnsi="Times New Roman"/>
          <w:sz w:val="28"/>
          <w:szCs w:val="28"/>
        </w:rPr>
        <w:t>.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25,0 тысяч рублей на проведение праздника «Таланты года»</w:t>
      </w:r>
    </w:p>
    <w:p w:rsidR="007877D5" w:rsidRDefault="007877D5" w:rsidP="007877D5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20,0 тысяч рублей на </w:t>
      </w:r>
      <w:r>
        <w:rPr>
          <w:rFonts w:ascii="Times New Roman" w:hAnsi="Times New Roman"/>
          <w:sz w:val="28"/>
        </w:rPr>
        <w:t>проведение муниципальных олимпиад.</w:t>
      </w:r>
    </w:p>
    <w:p w:rsidR="007877D5" w:rsidRPr="00BB1DB4" w:rsidRDefault="007877D5" w:rsidP="007877D5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1.3.3. </w:t>
      </w:r>
      <w:r w:rsidRPr="00BB1DB4">
        <w:rPr>
          <w:rFonts w:ascii="Times New Roman" w:hAnsi="Times New Roman" w:cs="Times New Roman"/>
          <w:sz w:val="28"/>
          <w:szCs w:val="28"/>
        </w:rPr>
        <w:t xml:space="preserve">В национальной образовательной инициативе "Наша новая школа" обращается внимание  на  выстраивание разветвленной  системы поиска, поддержки и сопровождения талантливых детей.   В ней говорится, что  необходимо развивать творческую среду для выявления особо одаренных ребят в каждой общеобразовательной школе. Старшеклассникам нужно предоставить возможность обучения в заочных, </w:t>
      </w:r>
      <w:proofErr w:type="spellStart"/>
      <w:r w:rsidRPr="00BB1DB4">
        <w:rPr>
          <w:rFonts w:ascii="Times New Roman" w:hAnsi="Times New Roman" w:cs="Times New Roman"/>
          <w:sz w:val="28"/>
          <w:szCs w:val="28"/>
        </w:rPr>
        <w:t>очно-заочных</w:t>
      </w:r>
      <w:proofErr w:type="spellEnd"/>
      <w:r w:rsidRPr="00BB1DB4">
        <w:rPr>
          <w:rFonts w:ascii="Times New Roman" w:hAnsi="Times New Roman" w:cs="Times New Roman"/>
          <w:sz w:val="28"/>
          <w:szCs w:val="28"/>
        </w:rPr>
        <w:t xml:space="preserve"> и дистанционных школах, позволяющих им независимо от места проживания осваивать программы профильной подготовки. 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 обучающихся при приеме в вузы. </w:t>
      </w:r>
    </w:p>
    <w:p w:rsidR="007877D5" w:rsidRPr="00BB1DB4" w:rsidRDefault="007877D5" w:rsidP="007877D5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sz w:val="28"/>
          <w:szCs w:val="28"/>
        </w:rPr>
        <w:t xml:space="preserve">Работа с одаренными детьми должна быть экономически целесообразной. Норматив подушевого финансирования следует определять в соответствии с особенностями школьников, а не только образовательного учреждения. Учитель, благодаря которому школьник добился высоких результатов, должен получать значительные стимулирующие выплаты. </w:t>
      </w:r>
    </w:p>
    <w:p w:rsidR="007877D5" w:rsidRPr="00BB1DB4" w:rsidRDefault="007877D5" w:rsidP="007877D5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B1DB4">
        <w:rPr>
          <w:rFonts w:ascii="Times New Roman" w:hAnsi="Times New Roman" w:cs="Times New Roman"/>
          <w:sz w:val="28"/>
          <w:szCs w:val="28"/>
        </w:rPr>
        <w:t xml:space="preserve">С целью реализации данного направления  президентской инициативы,  образовательными учреждениями района, по возможности, создаются условия  для удовлетворения индивидуальных потребностей  детей через </w:t>
      </w:r>
      <w:r w:rsidRPr="00BB1DB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и  проведение предметных олимпиад  (в рамках Всероссийской олимпиады),  конкурс учебно-исследовательских работ,  участие в интеллектуальных  играх-конкурсах (в </w:t>
      </w:r>
      <w:r>
        <w:rPr>
          <w:rFonts w:ascii="Times New Roman" w:hAnsi="Times New Roman" w:cs="Times New Roman"/>
          <w:sz w:val="28"/>
          <w:szCs w:val="28"/>
        </w:rPr>
        <w:t xml:space="preserve"> школьных, </w:t>
      </w:r>
      <w:r w:rsidRPr="00BB1DB4">
        <w:rPr>
          <w:rFonts w:ascii="Times New Roman" w:hAnsi="Times New Roman" w:cs="Times New Roman"/>
          <w:sz w:val="28"/>
          <w:szCs w:val="28"/>
        </w:rPr>
        <w:t xml:space="preserve">муниципальных, региональных и всероссийских,  дополнительное образование.  </w:t>
      </w:r>
      <w:proofErr w:type="gramEnd"/>
    </w:p>
    <w:p w:rsidR="007877D5" w:rsidRPr="00BB1DB4" w:rsidRDefault="007877D5" w:rsidP="007877D5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sz w:val="28"/>
          <w:szCs w:val="28"/>
        </w:rPr>
        <w:t>В 2010 г учащимся  района была  предоставлена возможность принять участие  в  16 предметных олимпиадах.   Активность детей и ОУ  не снижается.  На школьном уровне  пр</w:t>
      </w:r>
      <w:r>
        <w:rPr>
          <w:rFonts w:ascii="Times New Roman" w:hAnsi="Times New Roman" w:cs="Times New Roman"/>
          <w:sz w:val="28"/>
          <w:szCs w:val="28"/>
        </w:rPr>
        <w:t>иняли участие  1891 школьник  (</w:t>
      </w:r>
      <w:r w:rsidRPr="00BB1DB4">
        <w:rPr>
          <w:rFonts w:ascii="Times New Roman" w:hAnsi="Times New Roman" w:cs="Times New Roman"/>
          <w:sz w:val="28"/>
          <w:szCs w:val="28"/>
        </w:rPr>
        <w:t>в 2009 г – 1098 чел.),  на муниципальном  -  279  (в 2009 г. – 168 чел.).  По результатам заочного  регионального  тура в очном туре имели возможность участвовать  4  школьника.   В муниципальном конкурсе  исследовательских  работ  приняли участие 16  учащихся 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DB4">
        <w:rPr>
          <w:rFonts w:ascii="Times New Roman" w:hAnsi="Times New Roman" w:cs="Times New Roman"/>
          <w:sz w:val="28"/>
          <w:szCs w:val="28"/>
        </w:rPr>
        <w:t xml:space="preserve">1-го по 11-й класс).  </w:t>
      </w:r>
    </w:p>
    <w:p w:rsidR="007877D5" w:rsidRPr="00BB1DB4" w:rsidRDefault="007877D5" w:rsidP="007877D5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sz w:val="28"/>
          <w:szCs w:val="28"/>
        </w:rPr>
        <w:t xml:space="preserve">Педагоги  активно </w:t>
      </w:r>
      <w:proofErr w:type="gramStart"/>
      <w:r w:rsidRPr="00BB1DB4">
        <w:rPr>
          <w:rFonts w:ascii="Times New Roman" w:hAnsi="Times New Roman" w:cs="Times New Roman"/>
          <w:sz w:val="28"/>
          <w:szCs w:val="28"/>
        </w:rPr>
        <w:t xml:space="preserve">помогают детям  </w:t>
      </w:r>
      <w:r>
        <w:rPr>
          <w:rFonts w:ascii="Times New Roman" w:hAnsi="Times New Roman" w:cs="Times New Roman"/>
          <w:sz w:val="28"/>
          <w:szCs w:val="28"/>
        </w:rPr>
        <w:t>подготовится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B1DB4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1DB4">
        <w:rPr>
          <w:rFonts w:ascii="Times New Roman" w:hAnsi="Times New Roman" w:cs="Times New Roman"/>
          <w:sz w:val="28"/>
          <w:szCs w:val="28"/>
        </w:rPr>
        <w:t xml:space="preserve"> во  Всероссийских и региональных  играх-конкурсах. </w:t>
      </w:r>
      <w:proofErr w:type="gramStart"/>
      <w:r w:rsidRPr="00BB1D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2010 </w:t>
      </w:r>
      <w:r w:rsidRPr="00BB1DB4">
        <w:rPr>
          <w:rFonts w:ascii="Times New Roman" w:hAnsi="Times New Roman" w:cs="Times New Roman"/>
          <w:sz w:val="28"/>
          <w:szCs w:val="28"/>
        </w:rPr>
        <w:t>году  школьники участвовали  во  Всероссийской игре – конкурсе  «Русский медвежонок – языкознание для всех» - 376 чел.,  в региональных играх - конкурсах «Лис – любитель истории»  - 152 чел., «Тигр» - 26 чел.. В  районном конкурсе сочинений «Мой любимый учитель»  приняли участие  10 детей.</w:t>
      </w:r>
      <w:proofErr w:type="gramEnd"/>
      <w:r w:rsidRPr="00BB1DB4">
        <w:rPr>
          <w:rFonts w:ascii="Times New Roman" w:hAnsi="Times New Roman" w:cs="Times New Roman"/>
          <w:sz w:val="28"/>
          <w:szCs w:val="28"/>
        </w:rPr>
        <w:t xml:space="preserve">  Кроме того, дети заинтересованы  в участии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B1DB4">
        <w:rPr>
          <w:rFonts w:ascii="Times New Roman" w:hAnsi="Times New Roman" w:cs="Times New Roman"/>
          <w:sz w:val="28"/>
          <w:szCs w:val="28"/>
        </w:rPr>
        <w:t xml:space="preserve"> других различных конкурсах:  «</w:t>
      </w:r>
      <w:proofErr w:type="spellStart"/>
      <w:r w:rsidRPr="00BB1DB4">
        <w:rPr>
          <w:rFonts w:ascii="Times New Roman" w:hAnsi="Times New Roman" w:cs="Times New Roman"/>
          <w:sz w:val="28"/>
          <w:szCs w:val="28"/>
        </w:rPr>
        <w:t>Чеширский</w:t>
      </w:r>
      <w:proofErr w:type="spellEnd"/>
      <w:r w:rsidRPr="00BB1DB4">
        <w:rPr>
          <w:rFonts w:ascii="Times New Roman" w:hAnsi="Times New Roman" w:cs="Times New Roman"/>
          <w:sz w:val="28"/>
          <w:szCs w:val="28"/>
        </w:rPr>
        <w:t xml:space="preserve"> кот для знатоков английского языка», «Енот – знаток естественных наук»,  «Кенгуру» и т.д</w:t>
      </w:r>
      <w:proofErr w:type="gramStart"/>
      <w:r w:rsidRPr="00BB1DB4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BB1DB4">
        <w:rPr>
          <w:rFonts w:ascii="Times New Roman" w:hAnsi="Times New Roman" w:cs="Times New Roman"/>
          <w:sz w:val="28"/>
          <w:szCs w:val="28"/>
        </w:rPr>
        <w:t xml:space="preserve">с целью  формирования  своего </w:t>
      </w:r>
      <w:proofErr w:type="spellStart"/>
      <w:r w:rsidRPr="00BB1DB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B1DB4">
        <w:rPr>
          <w:rFonts w:ascii="Times New Roman" w:hAnsi="Times New Roman" w:cs="Times New Roman"/>
          <w:sz w:val="28"/>
          <w:szCs w:val="28"/>
        </w:rPr>
        <w:t>.</w:t>
      </w:r>
    </w:p>
    <w:p w:rsidR="007877D5" w:rsidRPr="00BB1DB4" w:rsidRDefault="007877D5" w:rsidP="007877D5">
      <w:pPr>
        <w:ind w:left="0"/>
        <w:rPr>
          <w:rFonts w:ascii="Times New Roman" w:hAnsi="Times New Roman" w:cs="Times New Roman"/>
          <w:sz w:val="28"/>
          <w:szCs w:val="28"/>
        </w:rPr>
      </w:pPr>
      <w:r w:rsidRPr="00BB1DB4">
        <w:rPr>
          <w:rFonts w:ascii="Times New Roman" w:hAnsi="Times New Roman" w:cs="Times New Roman"/>
          <w:sz w:val="28"/>
          <w:szCs w:val="28"/>
        </w:rPr>
        <w:t>По результатам интеллектуальных конкурсов, игр, олимпиад  ежегодно проводится итоговый  праздник «Тал</w:t>
      </w:r>
      <w:r>
        <w:rPr>
          <w:rFonts w:ascii="Times New Roman" w:hAnsi="Times New Roman" w:cs="Times New Roman"/>
          <w:sz w:val="28"/>
          <w:szCs w:val="28"/>
        </w:rPr>
        <w:t xml:space="preserve">анты года», на котором чествуются </w:t>
      </w:r>
      <w:r w:rsidRPr="00BB1DB4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1DB4">
        <w:rPr>
          <w:rFonts w:ascii="Times New Roman" w:hAnsi="Times New Roman" w:cs="Times New Roman"/>
          <w:sz w:val="28"/>
          <w:szCs w:val="28"/>
        </w:rPr>
        <w:t xml:space="preserve"> и призёр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1DB4">
        <w:rPr>
          <w:rFonts w:ascii="Times New Roman" w:hAnsi="Times New Roman" w:cs="Times New Roman"/>
          <w:sz w:val="28"/>
          <w:szCs w:val="28"/>
        </w:rPr>
        <w:t>, а также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1DB4">
        <w:rPr>
          <w:rFonts w:ascii="Times New Roman" w:hAnsi="Times New Roman" w:cs="Times New Roman"/>
          <w:sz w:val="28"/>
          <w:szCs w:val="28"/>
        </w:rPr>
        <w:t>, подготовивши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DB4">
        <w:rPr>
          <w:rFonts w:ascii="Times New Roman" w:hAnsi="Times New Roman" w:cs="Times New Roman"/>
          <w:sz w:val="28"/>
          <w:szCs w:val="28"/>
        </w:rPr>
        <w:t xml:space="preserve">  их.  Учащиеся награждаются  дипломами, денежными премиями и подарками.  Выпускники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1DB4">
        <w:rPr>
          <w:rFonts w:ascii="Times New Roman" w:hAnsi="Times New Roman" w:cs="Times New Roman"/>
          <w:sz w:val="28"/>
          <w:szCs w:val="28"/>
        </w:rPr>
        <w:t xml:space="preserve"> особо отличившиеся  </w:t>
      </w:r>
      <w:r>
        <w:rPr>
          <w:rFonts w:ascii="Times New Roman" w:hAnsi="Times New Roman" w:cs="Times New Roman"/>
          <w:sz w:val="28"/>
          <w:szCs w:val="28"/>
        </w:rPr>
        <w:t xml:space="preserve">в учении, </w:t>
      </w:r>
      <w:r w:rsidRPr="00BB1DB4">
        <w:rPr>
          <w:rFonts w:ascii="Times New Roman" w:hAnsi="Times New Roman" w:cs="Times New Roman"/>
          <w:sz w:val="28"/>
          <w:szCs w:val="28"/>
        </w:rPr>
        <w:t>награждаются премией главы района.</w:t>
      </w:r>
    </w:p>
    <w:p w:rsidR="007877D5" w:rsidRDefault="007877D5" w:rsidP="00D2564F">
      <w:pPr>
        <w:ind w:left="0"/>
        <w:rPr>
          <w:rFonts w:ascii="Times New Roman" w:hAnsi="Times New Roman"/>
          <w:sz w:val="28"/>
          <w:szCs w:val="28"/>
        </w:rPr>
      </w:pPr>
      <w:r w:rsidRPr="00BB1DB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 детей – часть системы  непрерывного  образования,  признанная  удовлетворить  возможности и желания  ребёнка в развитии его духовного,  интеллектуального  и физического потенциала.  В 2010 г дополнительным образованием было охвачено  2162 школьника по различным направлениям: физкультурно-спортивное,  художественно-эстетическое,  социально-педагогическое,  научно-техническое,  туристско-краеведческое,  эколого-биологическое.  Работали  153  детских объединения. В районе </w:t>
      </w:r>
      <w:r>
        <w:rPr>
          <w:rFonts w:ascii="Times New Roman" w:hAnsi="Times New Roman" w:cs="Times New Roman"/>
          <w:sz w:val="28"/>
          <w:szCs w:val="28"/>
        </w:rPr>
        <w:t>функционирует</w:t>
      </w:r>
      <w:r w:rsidR="00D2564F">
        <w:rPr>
          <w:rFonts w:ascii="Times New Roman" w:hAnsi="Times New Roman" w:cs="Times New Roman"/>
          <w:sz w:val="28"/>
          <w:szCs w:val="28"/>
        </w:rPr>
        <w:t xml:space="preserve"> </w:t>
      </w:r>
      <w:r w:rsidRPr="00BB1DB4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 детей – многопрофильное  учреждение дополнительного образования, детская школа искусств.</w:t>
      </w:r>
      <w:r w:rsidR="00D2564F">
        <w:rPr>
          <w:rFonts w:ascii="Times New Roman" w:hAnsi="Times New Roman" w:cs="Times New Roman"/>
          <w:sz w:val="28"/>
          <w:szCs w:val="28"/>
        </w:rPr>
        <w:t xml:space="preserve"> Воспитанники ЦДОД – призёры и победители краевых и Всероссийских соревнований по лёгкой атлетике. </w:t>
      </w:r>
    </w:p>
    <w:p w:rsidR="00C03CF2" w:rsidRPr="00C03CF2" w:rsidRDefault="00C03CF2" w:rsidP="00C03CF2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C03CF2">
        <w:rPr>
          <w:rFonts w:ascii="Times New Roman" w:hAnsi="Times New Roman" w:cs="Times New Roman"/>
          <w:b/>
          <w:sz w:val="28"/>
          <w:szCs w:val="28"/>
        </w:rPr>
        <w:t>1.4. Совершенствование учительского корпуса</w:t>
      </w:r>
    </w:p>
    <w:p w:rsidR="00EE3CEC" w:rsidRDefault="00C03CF2" w:rsidP="00EE3CEC">
      <w:pPr>
        <w:ind w:left="0"/>
        <w:rPr>
          <w:rFonts w:ascii="Times New Roman" w:hAnsi="Times New Roman"/>
          <w:sz w:val="28"/>
          <w:szCs w:val="28"/>
        </w:rPr>
      </w:pPr>
      <w:r w:rsidRPr="00EE3CEC">
        <w:rPr>
          <w:rFonts w:ascii="Times New Roman" w:hAnsi="Times New Roman"/>
          <w:sz w:val="28"/>
          <w:szCs w:val="28"/>
        </w:rPr>
        <w:t>1.4.1.</w:t>
      </w:r>
      <w:r w:rsidR="00EE3CEC">
        <w:rPr>
          <w:rFonts w:ascii="Times New Roman" w:hAnsi="Times New Roman"/>
          <w:sz w:val="28"/>
          <w:szCs w:val="28"/>
        </w:rPr>
        <w:t xml:space="preserve"> </w:t>
      </w:r>
      <w:r w:rsidR="00EE3CEC">
        <w:rPr>
          <w:rFonts w:ascii="Times New Roman" w:eastAsia="Calibri" w:hAnsi="Times New Roman"/>
          <w:sz w:val="28"/>
          <w:szCs w:val="28"/>
        </w:rPr>
        <w:t>Нормативная база,  обеспечивающая реализацию инициативы.</w:t>
      </w:r>
    </w:p>
    <w:p w:rsidR="008D60A6" w:rsidRPr="00EE3CEC" w:rsidRDefault="00C03CF2" w:rsidP="00EE3CEC">
      <w:pPr>
        <w:ind w:left="0"/>
        <w:rPr>
          <w:rFonts w:ascii="Times New Roman" w:hAnsi="Times New Roman"/>
          <w:sz w:val="28"/>
        </w:rPr>
      </w:pPr>
      <w:r w:rsidRPr="00EE3CEC">
        <w:rPr>
          <w:rFonts w:ascii="Times New Roman" w:hAnsi="Times New Roman"/>
          <w:sz w:val="28"/>
          <w:szCs w:val="28"/>
        </w:rPr>
        <w:t xml:space="preserve"> </w:t>
      </w:r>
      <w:r w:rsidR="008D60A6" w:rsidRPr="00EE3CEC">
        <w:rPr>
          <w:rFonts w:ascii="Times New Roman" w:hAnsi="Times New Roman"/>
          <w:sz w:val="28"/>
        </w:rPr>
        <w:t>Постановления Главы района</w:t>
      </w:r>
    </w:p>
    <w:p w:rsidR="008D60A6" w:rsidRDefault="008D60A6" w:rsidP="00EE3CEC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№463 от 06.08.10 «Об организации подвоза учащихся в 2010-11 учебном году»</w:t>
      </w:r>
    </w:p>
    <w:p w:rsidR="008D60A6" w:rsidRDefault="008D60A6" w:rsidP="00EE3CEC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управления образования:</w:t>
      </w:r>
    </w:p>
    <w:p w:rsidR="008D60A6" w:rsidRDefault="008D60A6" w:rsidP="00EE3CEC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№18-ОД «О мерах по внедрению пакета свободного программного обеспечения в общеобразовательных учреждениях Кочёвского района»</w:t>
      </w:r>
    </w:p>
    <w:p w:rsidR="008D60A6" w:rsidRDefault="008D60A6" w:rsidP="00EE3CEC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№20-ОД «Об организации медосмотров водителей школьного автотранспорта»</w:t>
      </w:r>
    </w:p>
    <w:p w:rsidR="008D60A6" w:rsidRDefault="008D60A6" w:rsidP="00EE3CEC">
      <w:pPr>
        <w:pStyle w:val="a3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№24-ОД от19.04.10 «О проведении конференции» (районная конференция «Результаты деятельности окружной экспериментальной площадки по теме «</w:t>
      </w:r>
      <w:proofErr w:type="spellStart"/>
      <w:r>
        <w:rPr>
          <w:rFonts w:ascii="Times New Roman" w:hAnsi="Times New Roman"/>
          <w:sz w:val="28"/>
        </w:rPr>
        <w:t>Организационно-психолого-педагогические</w:t>
      </w:r>
      <w:proofErr w:type="spellEnd"/>
      <w:r>
        <w:rPr>
          <w:rFonts w:ascii="Times New Roman" w:hAnsi="Times New Roman"/>
          <w:sz w:val="28"/>
        </w:rPr>
        <w:t xml:space="preserve"> условия создания ресурсного центра как модели сельской школы».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Цель – подведение итогов эксперимента)</w:t>
      </w:r>
      <w:proofErr w:type="gramEnd"/>
    </w:p>
    <w:p w:rsidR="008D60A6" w:rsidRDefault="008D60A6" w:rsidP="00EE3CEC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№46а-ОД от 25.08.10 «Об итогах подготовки образовательных учреждений района к новому учебному году»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управления образования: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№7-ОД «Об итогах районного тура конкурса «Учитель года - 2010»</w:t>
      </w:r>
    </w:p>
    <w:p w:rsidR="00836B78" w:rsidRPr="00203F89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№11-ОД от 18.03.10, №13-ОД от 31.03.10, №34-ОД от 13.05.10 «Об аттестации педагогов» (присвоение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квалификационной категории)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№19-ОД от 07.04.10 «О проведении муниципального этапа конкурсного отбора лучших учителей в рамках ПНПО»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№44-ОД от 25.08.10 «О проведении августовского совещания педагогических работников»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№45-ОД от 25.18.10 «О награждении педагогов»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№54-ОД от 01.10.10 «О праздновании Дня учителя»</w:t>
      </w:r>
    </w:p>
    <w:p w:rsid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№54а-ОД от 01.10.10 «Об утверждении состава районной аттестационной комиссии»</w:t>
      </w:r>
    </w:p>
    <w:p w:rsidR="00836B78" w:rsidRPr="00836B78" w:rsidRDefault="00836B78" w:rsidP="00836B78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№56-ОД «Об участии в окружном конкурсе профессионального мастерства</w:t>
      </w:r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Приказы МОУ ДПО «ММЦ»</w:t>
      </w:r>
    </w:p>
    <w:p w:rsidR="00C03CF2" w:rsidRPr="00C03CF2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CF2">
        <w:rPr>
          <w:rFonts w:ascii="Times New Roman" w:hAnsi="Times New Roman" w:cs="Times New Roman"/>
          <w:sz w:val="28"/>
          <w:szCs w:val="28"/>
        </w:rPr>
        <w:t xml:space="preserve">№ 21-пк от 11.01.2010, № 22-пк от 22.03.2010, №1-пк от 10.09.2010, №2-пк от 10.09.2010, №3-пк от 22.09.2010, №4-пк от 22.10.2010, №5-пк от 01.11.2010, №6-пк от 08.11.2010 «О направлении на курсы повышения квалификации. </w:t>
      </w:r>
      <w:proofErr w:type="gramEnd"/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№ 10 от 15.01.2010 «Об итогах конкурса по использованию интерактивной доски», </w:t>
      </w:r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№ 22 от 20.04.2010 «О проведении районных конкурсов газет образовательных учреждений, страниц школьных сайтов, учебно-методических комплектов, реализующих программы элективных курсов», №24 от 17.05.2010 «О реализации проекта «Индивидуальное сопровождение профессионального развития педагога», </w:t>
      </w:r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№26 от 19.05.2010 «О проведении семинара для молодых специалистов», №30 от 23.08.2010 «Об участии в совещании «Контрольно-оценочная деятельность педагога в условиях </w:t>
      </w:r>
      <w:proofErr w:type="spellStart"/>
      <w:r w:rsidRPr="00C03CF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03CF2">
        <w:rPr>
          <w:rFonts w:ascii="Times New Roman" w:hAnsi="Times New Roman" w:cs="Times New Roman"/>
          <w:sz w:val="28"/>
          <w:szCs w:val="28"/>
        </w:rPr>
        <w:t xml:space="preserve"> подхода», </w:t>
      </w:r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№40 от 04.10.2010 «Об утверждении списка педагогов для участия в проекте «Индивидуальное сопровождение профессионального развития педагогов», </w:t>
      </w:r>
      <w:r w:rsidRPr="00C03CF2">
        <w:rPr>
          <w:rFonts w:ascii="Times New Roman" w:hAnsi="Times New Roman" w:cs="Times New Roman"/>
          <w:sz w:val="28"/>
          <w:szCs w:val="28"/>
        </w:rPr>
        <w:lastRenderedPageBreak/>
        <w:t>№43 от 21.10.2010 «О проведении семинара «Современные образовательные технологии в стандартах нового поколения»,</w:t>
      </w:r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 №46 от 25.10.2010 «О проведении пед</w:t>
      </w:r>
      <w:r w:rsidR="00EE3CEC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C03CF2">
        <w:rPr>
          <w:rFonts w:ascii="Times New Roman" w:hAnsi="Times New Roman" w:cs="Times New Roman"/>
          <w:sz w:val="28"/>
          <w:szCs w:val="28"/>
        </w:rPr>
        <w:t xml:space="preserve">марафона», </w:t>
      </w:r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№47 от 25.10.2010 «О проведении семинара по подготовке к ЕГЭ», </w:t>
      </w:r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№57 от 15.12.2010 «Об итогах районного конкурса эссе «Моё педагогическое кредо», </w:t>
      </w:r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№60 от 20.12.2010 «Об итогах конкурса для молодых специалистов «Я иду на урок», </w:t>
      </w:r>
    </w:p>
    <w:p w:rsidR="00836B78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№61 от 20.12.2010 «О проведении семинара «Формирование ключевых компетенций на уроках русского языка и литературы», </w:t>
      </w:r>
    </w:p>
    <w:p w:rsidR="00C03CF2" w:rsidRPr="00C03CF2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№62 от 20.12.2010 «О проведении семинара «Формирование универсальных учебных действий средствами развивающего </w:t>
      </w:r>
      <w:proofErr w:type="gramStart"/>
      <w:r w:rsidRPr="00C03CF2">
        <w:rPr>
          <w:rFonts w:ascii="Times New Roman" w:hAnsi="Times New Roman" w:cs="Times New Roman"/>
          <w:sz w:val="28"/>
          <w:szCs w:val="28"/>
        </w:rPr>
        <w:t>обучения по системе</w:t>
      </w:r>
      <w:proofErr w:type="gramEnd"/>
      <w:r w:rsidRPr="00C03CF2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C03CF2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C03CF2">
        <w:rPr>
          <w:rFonts w:ascii="Times New Roman" w:hAnsi="Times New Roman" w:cs="Times New Roman"/>
          <w:sz w:val="28"/>
          <w:szCs w:val="28"/>
        </w:rPr>
        <w:t>».</w:t>
      </w:r>
    </w:p>
    <w:p w:rsidR="00C03CF2" w:rsidRPr="00C03CF2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1.4.2. Финансовое обеспечение реализации инициативы</w:t>
      </w:r>
    </w:p>
    <w:p w:rsidR="00C03CF2" w:rsidRPr="00C03CF2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На поощрение педагогов за победу в конкурсах израсходовано средств на сумму 10800 рублей, в том числе:</w:t>
      </w:r>
    </w:p>
    <w:p w:rsidR="00C03CF2" w:rsidRPr="00C03CF2" w:rsidRDefault="00C03CF2" w:rsidP="00C03CF2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Конкурс по использованию интерактивной доски – 2100 р.</w:t>
      </w:r>
    </w:p>
    <w:p w:rsidR="00C03CF2" w:rsidRPr="00C03CF2" w:rsidRDefault="00C03CF2" w:rsidP="00C03CF2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Конкурс программ элективных курсов – 4000 р.</w:t>
      </w:r>
    </w:p>
    <w:p w:rsidR="00C03CF2" w:rsidRPr="00C03CF2" w:rsidRDefault="00C03CF2" w:rsidP="00C03CF2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Конкурс школьных газет – 2200 р.</w:t>
      </w:r>
    </w:p>
    <w:p w:rsidR="00C03CF2" w:rsidRPr="00C03CF2" w:rsidRDefault="00C03CF2" w:rsidP="00C03CF2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Конкурс эссе – 1000 р.</w:t>
      </w:r>
    </w:p>
    <w:p w:rsidR="00C03CF2" w:rsidRPr="00C03CF2" w:rsidRDefault="00C03CF2" w:rsidP="00C03CF2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Конку</w:t>
      </w:r>
      <w:proofErr w:type="gramStart"/>
      <w:r w:rsidRPr="00C03CF2">
        <w:rPr>
          <w:rFonts w:ascii="Times New Roman" w:hAnsi="Times New Roman"/>
          <w:sz w:val="28"/>
          <w:szCs w:val="28"/>
        </w:rPr>
        <w:t>рс  стр</w:t>
      </w:r>
      <w:proofErr w:type="gramEnd"/>
      <w:r w:rsidRPr="00C03CF2">
        <w:rPr>
          <w:rFonts w:ascii="Times New Roman" w:hAnsi="Times New Roman"/>
          <w:sz w:val="28"/>
          <w:szCs w:val="28"/>
        </w:rPr>
        <w:t>аниц школьных сайтов – 500 р.</w:t>
      </w:r>
    </w:p>
    <w:p w:rsidR="006E445C" w:rsidRDefault="00C03CF2" w:rsidP="00C03CF2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Конкурс «Я иду на урок» - 1000 р.</w:t>
      </w:r>
    </w:p>
    <w:p w:rsidR="00C03CF2" w:rsidRDefault="006E445C" w:rsidP="006E445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повышение квалификации </w:t>
      </w:r>
      <w:r w:rsidR="00C03CF2" w:rsidRPr="00C03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педагогических кадров:</w:t>
      </w:r>
    </w:p>
    <w:p w:rsidR="006E445C" w:rsidRDefault="006E445C" w:rsidP="006E445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ОУ – 395, 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6E445C" w:rsidRDefault="006E445C" w:rsidP="006E445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мероприятий</w:t>
      </w:r>
      <w:r w:rsidR="00836B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посвящённых Году учителя – 47,968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6E445C" w:rsidRPr="00C03CF2" w:rsidRDefault="006E445C" w:rsidP="006E445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конкурса «Учитель года – 2010» - 24,617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C03CF2" w:rsidRPr="00C03CF2" w:rsidRDefault="00C03CF2" w:rsidP="00C03CF2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1.4.3. Анализ выполнения плана первоочередных действий по реализации инициативы</w:t>
      </w:r>
    </w:p>
    <w:p w:rsidR="00C03CF2" w:rsidRPr="00C03CF2" w:rsidRDefault="00C03CF2" w:rsidP="00C03CF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В течение 2010 года в МОУ ДПО «ММЦ» проведены курсы (по 18 часов):</w:t>
      </w:r>
    </w:p>
    <w:p w:rsidR="00C03CF2" w:rsidRPr="00C03CF2" w:rsidRDefault="00C03CF2" w:rsidP="00C03CF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 xml:space="preserve">«Использование ПСПО </w:t>
      </w:r>
      <w:r w:rsidRPr="00C03CF2">
        <w:rPr>
          <w:rFonts w:ascii="Times New Roman" w:hAnsi="Times New Roman"/>
          <w:sz w:val="28"/>
          <w:szCs w:val="28"/>
          <w:lang w:val="en-US"/>
        </w:rPr>
        <w:t>Linux</w:t>
      </w:r>
      <w:r w:rsidRPr="00C03CF2">
        <w:rPr>
          <w:rFonts w:ascii="Times New Roman" w:hAnsi="Times New Roman"/>
          <w:sz w:val="28"/>
          <w:szCs w:val="28"/>
        </w:rPr>
        <w:t xml:space="preserve"> в образовательном процессе», обучено 28 педагогов.</w:t>
      </w:r>
    </w:p>
    <w:p w:rsidR="00C03CF2" w:rsidRPr="00C03CF2" w:rsidRDefault="00C03CF2" w:rsidP="00C03CF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 xml:space="preserve">«Создание фильмов в программе </w:t>
      </w:r>
      <w:r w:rsidRPr="00C03CF2">
        <w:rPr>
          <w:rFonts w:ascii="Times New Roman" w:hAnsi="Times New Roman"/>
          <w:sz w:val="28"/>
          <w:szCs w:val="28"/>
          <w:lang w:val="en-US"/>
        </w:rPr>
        <w:t>Movie</w:t>
      </w:r>
      <w:r w:rsidRPr="00C03CF2">
        <w:rPr>
          <w:rFonts w:ascii="Times New Roman" w:hAnsi="Times New Roman"/>
          <w:sz w:val="28"/>
          <w:szCs w:val="28"/>
        </w:rPr>
        <w:t xml:space="preserve"> </w:t>
      </w:r>
      <w:r w:rsidRPr="00C03CF2">
        <w:rPr>
          <w:rFonts w:ascii="Times New Roman" w:hAnsi="Times New Roman"/>
          <w:sz w:val="28"/>
          <w:szCs w:val="28"/>
          <w:lang w:val="en-US"/>
        </w:rPr>
        <w:t>Maker</w:t>
      </w:r>
      <w:r w:rsidRPr="00C03CF2">
        <w:rPr>
          <w:rFonts w:ascii="Times New Roman" w:hAnsi="Times New Roman"/>
          <w:sz w:val="28"/>
          <w:szCs w:val="28"/>
        </w:rPr>
        <w:t>», обучено 26 педагогов.</w:t>
      </w:r>
    </w:p>
    <w:p w:rsidR="00C03CF2" w:rsidRPr="00C03CF2" w:rsidRDefault="00C03CF2" w:rsidP="00C03CF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«Создание школьных сайтов в «Конструкторе школьных сайтов», обучено 3 педагога.</w:t>
      </w:r>
    </w:p>
    <w:p w:rsidR="00C03CF2" w:rsidRPr="00C03CF2" w:rsidRDefault="00C03CF2" w:rsidP="00C03CF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 xml:space="preserve">«Создание презентаций в среде </w:t>
      </w:r>
      <w:r w:rsidRPr="00C03CF2">
        <w:rPr>
          <w:rFonts w:ascii="Times New Roman" w:hAnsi="Times New Roman"/>
          <w:sz w:val="28"/>
          <w:szCs w:val="28"/>
          <w:lang w:val="en-US"/>
        </w:rPr>
        <w:t>Power</w:t>
      </w:r>
      <w:r w:rsidRPr="00C03CF2">
        <w:rPr>
          <w:rFonts w:ascii="Times New Roman" w:hAnsi="Times New Roman"/>
          <w:sz w:val="28"/>
          <w:szCs w:val="28"/>
        </w:rPr>
        <w:t xml:space="preserve"> </w:t>
      </w:r>
      <w:r w:rsidRPr="00C03CF2">
        <w:rPr>
          <w:rFonts w:ascii="Times New Roman" w:hAnsi="Times New Roman"/>
          <w:sz w:val="28"/>
          <w:szCs w:val="28"/>
          <w:lang w:val="en-US"/>
        </w:rPr>
        <w:t>Point</w:t>
      </w:r>
      <w:r w:rsidRPr="00C03CF2">
        <w:rPr>
          <w:rFonts w:ascii="Times New Roman" w:hAnsi="Times New Roman"/>
          <w:sz w:val="28"/>
          <w:szCs w:val="28"/>
        </w:rPr>
        <w:t>», обучено 13 педагогов.</w:t>
      </w:r>
    </w:p>
    <w:p w:rsidR="00C03CF2" w:rsidRPr="00C03CF2" w:rsidRDefault="00C03CF2" w:rsidP="00C03CF2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«Использование ЦОР в образовательном процессе», обучено 9 педагогов.</w:t>
      </w:r>
    </w:p>
    <w:p w:rsidR="00C03CF2" w:rsidRPr="00C03CF2" w:rsidRDefault="00C03CF2" w:rsidP="00C03CF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72-часовые курсы:</w:t>
      </w:r>
    </w:p>
    <w:p w:rsidR="00C03CF2" w:rsidRPr="00C03CF2" w:rsidRDefault="00C03CF2" w:rsidP="00C03CF2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«Пользователь ПК», обучено 55 педагогов.</w:t>
      </w:r>
    </w:p>
    <w:p w:rsidR="00C03CF2" w:rsidRPr="00C03CF2" w:rsidRDefault="00C03CF2" w:rsidP="00C03CF2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«Информационные технологии в деятельности учителя-предметника», обучено 14 педагогов.</w:t>
      </w:r>
    </w:p>
    <w:p w:rsidR="00C03CF2" w:rsidRPr="00C03CF2" w:rsidRDefault="00C03CF2" w:rsidP="00C03CF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lastRenderedPageBreak/>
        <w:t xml:space="preserve">По направлению «Развитие учительского потенциала» разработан проект «Индивидуальное сопровождение профессионального развития педагога». Созданы 2 </w:t>
      </w:r>
      <w:proofErr w:type="gramStart"/>
      <w:r w:rsidRPr="00C03CF2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C03CF2">
        <w:rPr>
          <w:rFonts w:ascii="Times New Roman" w:hAnsi="Times New Roman" w:cs="Times New Roman"/>
          <w:sz w:val="28"/>
          <w:szCs w:val="28"/>
        </w:rPr>
        <w:t xml:space="preserve"> объединения: «Инициатива» (объединяет педагогов-победителей ПНПО, победителей конкурса «Учитель года», творческих, инициативных учителей) и «Клуб молодых педагогов» (объединяет педагогов со стажем до 5 лет). </w:t>
      </w:r>
    </w:p>
    <w:p w:rsidR="00C03CF2" w:rsidRPr="00C03CF2" w:rsidRDefault="00C03CF2" w:rsidP="00C03CF2">
      <w:p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Ежегодно в районе проходит профессиональный конкурс «Учитель года». Два педагога прошли заочный тур краевого конкурса и приняли участие в очном туре. Кучевасова Е.И. – в номинации «Педагог ДОУ», Грибова Т.И. – в номинации «Педагог дополнительного образования». В ноябре для потенциальных участников Кочёвского, </w:t>
      </w:r>
      <w:proofErr w:type="spellStart"/>
      <w:r w:rsidRPr="00C03CF2">
        <w:rPr>
          <w:rFonts w:ascii="Times New Roman" w:hAnsi="Times New Roman" w:cs="Times New Roman"/>
          <w:sz w:val="28"/>
          <w:szCs w:val="28"/>
        </w:rPr>
        <w:t>Косинского</w:t>
      </w:r>
      <w:proofErr w:type="spellEnd"/>
      <w:r w:rsidRPr="00C03C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CF2">
        <w:rPr>
          <w:rFonts w:ascii="Times New Roman" w:hAnsi="Times New Roman" w:cs="Times New Roman"/>
          <w:sz w:val="28"/>
          <w:szCs w:val="28"/>
        </w:rPr>
        <w:t>Гайнского</w:t>
      </w:r>
      <w:proofErr w:type="spellEnd"/>
      <w:r w:rsidRPr="00C03CF2">
        <w:rPr>
          <w:rFonts w:ascii="Times New Roman" w:hAnsi="Times New Roman" w:cs="Times New Roman"/>
          <w:sz w:val="28"/>
          <w:szCs w:val="28"/>
        </w:rPr>
        <w:t xml:space="preserve"> районов были организованы открытые уроки  и мастер-классы, которые давали участники и призёры краевых конкурсов – педагоги Кочёвского и </w:t>
      </w:r>
      <w:proofErr w:type="spellStart"/>
      <w:r w:rsidRPr="00C03CF2">
        <w:rPr>
          <w:rFonts w:ascii="Times New Roman" w:hAnsi="Times New Roman" w:cs="Times New Roman"/>
          <w:sz w:val="28"/>
          <w:szCs w:val="28"/>
        </w:rPr>
        <w:t>Косинского</w:t>
      </w:r>
      <w:proofErr w:type="spellEnd"/>
      <w:r w:rsidRPr="00C03CF2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C03CF2" w:rsidRPr="00C03CF2" w:rsidRDefault="00C03CF2" w:rsidP="00C03CF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В краевой олимпиаде для учителей математики приняли участие педагоги МОУ «Кочёвская СОШ» Боголюбова М.И. и Минина С.М.</w:t>
      </w:r>
    </w:p>
    <w:p w:rsidR="00C03CF2" w:rsidRPr="00C03CF2" w:rsidRDefault="00C03CF2" w:rsidP="00C03CF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В окружной олимпиаде учителей коми-пермяцкого языка и литературы 3 место заняла педагог МОУ «Б-Кочинская  СОШ» Теплоухова А.И.</w:t>
      </w:r>
    </w:p>
    <w:p w:rsidR="00C03CF2" w:rsidRPr="00C03CF2" w:rsidRDefault="00C03CF2" w:rsidP="00C03CF2">
      <w:p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3CF2">
        <w:rPr>
          <w:rFonts w:ascii="Times New Roman" w:hAnsi="Times New Roman" w:cs="Times New Roman"/>
          <w:sz w:val="28"/>
          <w:szCs w:val="28"/>
        </w:rPr>
        <w:t>В окружном конкурсе проектов «Парма – территория новых возможностей» приняли участие педагоги МОУ «Б-Кочинская СОШ» Теплоухова А.И. и Гагарин В.И.</w:t>
      </w:r>
    </w:p>
    <w:p w:rsidR="00C03CF2" w:rsidRPr="00C03CF2" w:rsidRDefault="00C03CF2" w:rsidP="00C03CF2">
      <w:p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3CF2">
        <w:rPr>
          <w:rFonts w:ascii="Times New Roman" w:hAnsi="Times New Roman" w:cs="Times New Roman"/>
          <w:sz w:val="28"/>
          <w:szCs w:val="28"/>
        </w:rPr>
        <w:t>Во всероссийском конкурсе «Гимн профессии» принял участие педагог МОУ «Б-Кочинская СОШ» Гагарин В.И.</w:t>
      </w:r>
    </w:p>
    <w:p w:rsidR="00C03CF2" w:rsidRPr="00C03CF2" w:rsidRDefault="00C03CF2" w:rsidP="00C03CF2">
      <w:p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3CF2">
        <w:rPr>
          <w:rFonts w:ascii="Times New Roman" w:hAnsi="Times New Roman" w:cs="Times New Roman"/>
          <w:sz w:val="28"/>
          <w:szCs w:val="28"/>
        </w:rPr>
        <w:t xml:space="preserve">В дистанционном конкурсе «Русское слово» приняли участие педагоги МОУ «Кочёвская СОШ» </w:t>
      </w:r>
      <w:proofErr w:type="spellStart"/>
      <w:r w:rsidRPr="00C03CF2">
        <w:rPr>
          <w:rFonts w:ascii="Times New Roman" w:hAnsi="Times New Roman" w:cs="Times New Roman"/>
          <w:sz w:val="28"/>
          <w:szCs w:val="28"/>
        </w:rPr>
        <w:t>Тылибцева</w:t>
      </w:r>
      <w:proofErr w:type="spellEnd"/>
      <w:r w:rsidRPr="00C03CF2">
        <w:rPr>
          <w:rFonts w:ascii="Times New Roman" w:hAnsi="Times New Roman" w:cs="Times New Roman"/>
          <w:sz w:val="28"/>
          <w:szCs w:val="28"/>
        </w:rPr>
        <w:t xml:space="preserve"> Е.И., Язева Н.А. и </w:t>
      </w:r>
      <w:proofErr w:type="spellStart"/>
      <w:r w:rsidRPr="00C03CF2">
        <w:rPr>
          <w:rFonts w:ascii="Times New Roman" w:hAnsi="Times New Roman" w:cs="Times New Roman"/>
          <w:sz w:val="28"/>
          <w:szCs w:val="28"/>
        </w:rPr>
        <w:t>Маскалёва</w:t>
      </w:r>
      <w:proofErr w:type="spellEnd"/>
      <w:r w:rsidRPr="00C03CF2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C03CF2" w:rsidRPr="00C03CF2" w:rsidRDefault="00C03CF2" w:rsidP="00C03CF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В конкурсе «Мультимедиа урок в современной школе», организованном Международным Институтом Развития "</w:t>
      </w:r>
      <w:proofErr w:type="spellStart"/>
      <w:r w:rsidRPr="00C03CF2">
        <w:rPr>
          <w:rFonts w:ascii="Times New Roman" w:hAnsi="Times New Roman" w:cs="Times New Roman"/>
          <w:sz w:val="28"/>
          <w:szCs w:val="28"/>
        </w:rPr>
        <w:t>ЭкоПро</w:t>
      </w:r>
      <w:proofErr w:type="spellEnd"/>
      <w:r w:rsidRPr="00C03CF2">
        <w:rPr>
          <w:rFonts w:ascii="Times New Roman" w:hAnsi="Times New Roman" w:cs="Times New Roman"/>
          <w:sz w:val="28"/>
          <w:szCs w:val="28"/>
        </w:rPr>
        <w:t xml:space="preserve">", </w:t>
      </w:r>
      <w:r w:rsidRPr="00C03CF2">
        <w:rPr>
          <w:rFonts w:ascii="Times New Roman" w:hAnsi="Times New Roman" w:cs="Times New Roman"/>
          <w:bCs/>
          <w:sz w:val="28"/>
          <w:szCs w:val="28"/>
        </w:rPr>
        <w:t>образовательным</w:t>
      </w:r>
      <w:r w:rsidRPr="00C03CF2">
        <w:rPr>
          <w:rFonts w:ascii="Times New Roman" w:hAnsi="Times New Roman" w:cs="Times New Roman"/>
          <w:sz w:val="28"/>
          <w:szCs w:val="28"/>
        </w:rPr>
        <w:t xml:space="preserve"> порталом </w:t>
      </w:r>
      <w:r w:rsidRPr="00C03CF2">
        <w:rPr>
          <w:rFonts w:ascii="Times New Roman" w:hAnsi="Times New Roman" w:cs="Times New Roman"/>
          <w:bCs/>
          <w:sz w:val="28"/>
          <w:szCs w:val="28"/>
        </w:rPr>
        <w:t>Мой</w:t>
      </w:r>
      <w:r w:rsidRPr="00C03CF2">
        <w:rPr>
          <w:rFonts w:ascii="Times New Roman" w:hAnsi="Times New Roman" w:cs="Times New Roman"/>
          <w:sz w:val="28"/>
          <w:szCs w:val="28"/>
        </w:rPr>
        <w:t xml:space="preserve"> </w:t>
      </w:r>
      <w:r w:rsidRPr="00C03CF2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C03CF2">
        <w:rPr>
          <w:rFonts w:ascii="Times New Roman" w:hAnsi="Times New Roman" w:cs="Times New Roman"/>
          <w:sz w:val="28"/>
          <w:szCs w:val="28"/>
        </w:rPr>
        <w:t xml:space="preserve">, факультетом "Реформа </w:t>
      </w:r>
      <w:r w:rsidRPr="00C03CF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C03CF2">
        <w:rPr>
          <w:rFonts w:ascii="Times New Roman" w:hAnsi="Times New Roman" w:cs="Times New Roman"/>
          <w:sz w:val="28"/>
          <w:szCs w:val="28"/>
        </w:rPr>
        <w:t>", приняла участие педагог МОУ «Б-Кочинская СОШ» Останина М.И.</w:t>
      </w:r>
    </w:p>
    <w:p w:rsidR="00C03CF2" w:rsidRPr="00C03CF2" w:rsidRDefault="00C03CF2" w:rsidP="00C03CF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По данным анкет, педагоги в своей деятельности применяют технологии:</w:t>
      </w:r>
    </w:p>
    <w:p w:rsidR="00C03CF2" w:rsidRPr="00C03CF2" w:rsidRDefault="00C03CF2" w:rsidP="00C03CF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ИКТ – 130 педагогов (44%)</w:t>
      </w:r>
    </w:p>
    <w:p w:rsidR="00C03CF2" w:rsidRPr="00C03CF2" w:rsidRDefault="00C03CF2" w:rsidP="00C03CF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Индивидуализация и дифференциация – 55 (20%)</w:t>
      </w:r>
    </w:p>
    <w:p w:rsidR="00C03CF2" w:rsidRPr="00C03CF2" w:rsidRDefault="00C03CF2" w:rsidP="00C03CF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Развивающее обучение (37%)</w:t>
      </w:r>
    </w:p>
    <w:p w:rsidR="00C03CF2" w:rsidRPr="00C03CF2" w:rsidRDefault="00C03CF2" w:rsidP="00C03CF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Проблемное обучение – 36 (12%)</w:t>
      </w:r>
    </w:p>
    <w:p w:rsidR="00C03CF2" w:rsidRPr="00C03CF2" w:rsidRDefault="00C03CF2" w:rsidP="00C03CF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Тестовые – 26 (9%)</w:t>
      </w:r>
    </w:p>
    <w:p w:rsidR="00C03CF2" w:rsidRPr="00C03CF2" w:rsidRDefault="00C03CF2" w:rsidP="00C03CF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Игровые – 23 (8%)</w:t>
      </w:r>
    </w:p>
    <w:p w:rsidR="00C03CF2" w:rsidRPr="00C03CF2" w:rsidRDefault="00C03CF2" w:rsidP="00C03CF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3CF2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C03CF2">
        <w:rPr>
          <w:rFonts w:ascii="Times New Roman" w:hAnsi="Times New Roman"/>
          <w:sz w:val="28"/>
          <w:szCs w:val="28"/>
        </w:rPr>
        <w:t xml:space="preserve"> – 21 (7%)</w:t>
      </w:r>
    </w:p>
    <w:p w:rsidR="00C03CF2" w:rsidRPr="00C03CF2" w:rsidRDefault="00C03CF2" w:rsidP="00C03CF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Проектирование – 17 (6%)</w:t>
      </w:r>
    </w:p>
    <w:p w:rsidR="00C03CF2" w:rsidRPr="00C03CF2" w:rsidRDefault="00C03CF2" w:rsidP="00C03CF2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Развитие критического мышления – 9 (3%)</w:t>
      </w:r>
    </w:p>
    <w:p w:rsidR="00C03CF2" w:rsidRPr="00C03CF2" w:rsidRDefault="00C03CF2" w:rsidP="00C03CF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03CF2" w:rsidRPr="00C03CF2" w:rsidRDefault="00C03CF2" w:rsidP="00C03CF2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lastRenderedPageBreak/>
        <w:t>Результаты процесса информатизации проявляются в готовности и желании педагогов использовать И</w:t>
      </w:r>
      <w:proofErr w:type="gramStart"/>
      <w:r w:rsidRPr="00C03CF2">
        <w:rPr>
          <w:rFonts w:ascii="Times New Roman" w:hAnsi="Times New Roman"/>
          <w:sz w:val="28"/>
          <w:szCs w:val="28"/>
        </w:rPr>
        <w:t>КТ в св</w:t>
      </w:r>
      <w:proofErr w:type="gramEnd"/>
      <w:r w:rsidRPr="00C03CF2">
        <w:rPr>
          <w:rFonts w:ascii="Times New Roman" w:hAnsi="Times New Roman"/>
          <w:sz w:val="28"/>
          <w:szCs w:val="28"/>
        </w:rPr>
        <w:t>оей практике. По данным анкет, педагоги используют в своей деятельности программы:</w:t>
      </w:r>
    </w:p>
    <w:p w:rsidR="00C03CF2" w:rsidRPr="00C03CF2" w:rsidRDefault="00C03CF2" w:rsidP="00C03CF2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  <w:lang w:val="en-US"/>
        </w:rPr>
        <w:t xml:space="preserve">Word – </w:t>
      </w:r>
      <w:r w:rsidRPr="00C03CF2">
        <w:rPr>
          <w:rFonts w:ascii="Times New Roman" w:hAnsi="Times New Roman"/>
          <w:sz w:val="28"/>
          <w:szCs w:val="28"/>
        </w:rPr>
        <w:t>216 педагогов (74%)</w:t>
      </w:r>
    </w:p>
    <w:p w:rsidR="00C03CF2" w:rsidRPr="00C03CF2" w:rsidRDefault="00C03CF2" w:rsidP="00C03CF2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  <w:lang w:val="en-US"/>
        </w:rPr>
        <w:t xml:space="preserve">Power Point – </w:t>
      </w:r>
      <w:r w:rsidRPr="00C03CF2">
        <w:rPr>
          <w:rFonts w:ascii="Times New Roman" w:hAnsi="Times New Roman"/>
          <w:sz w:val="28"/>
          <w:szCs w:val="28"/>
        </w:rPr>
        <w:t>192 (66%)</w:t>
      </w:r>
    </w:p>
    <w:p w:rsidR="00C03CF2" w:rsidRPr="00C03CF2" w:rsidRDefault="00C03CF2" w:rsidP="00C03CF2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  <w:lang w:val="en-US"/>
        </w:rPr>
        <w:t xml:space="preserve">Excel – </w:t>
      </w:r>
      <w:r w:rsidRPr="00C03CF2">
        <w:rPr>
          <w:rFonts w:ascii="Times New Roman" w:hAnsi="Times New Roman"/>
          <w:sz w:val="28"/>
          <w:szCs w:val="28"/>
        </w:rPr>
        <w:t>69 (24%)</w:t>
      </w:r>
    </w:p>
    <w:p w:rsidR="00C03CF2" w:rsidRPr="00C03CF2" w:rsidRDefault="00C03CF2" w:rsidP="00C03CF2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  <w:lang w:val="en-US"/>
        </w:rPr>
        <w:t xml:space="preserve">Movie Maker – </w:t>
      </w:r>
      <w:r w:rsidRPr="00C03CF2">
        <w:rPr>
          <w:rFonts w:ascii="Times New Roman" w:hAnsi="Times New Roman"/>
          <w:sz w:val="28"/>
          <w:szCs w:val="28"/>
        </w:rPr>
        <w:t>49 (17%)</w:t>
      </w:r>
    </w:p>
    <w:p w:rsidR="00C03CF2" w:rsidRPr="00C03CF2" w:rsidRDefault="00C03CF2" w:rsidP="00C03CF2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  <w:lang w:val="en-US"/>
        </w:rPr>
        <w:t xml:space="preserve">Skype – </w:t>
      </w:r>
      <w:r w:rsidRPr="00C03CF2">
        <w:rPr>
          <w:rFonts w:ascii="Times New Roman" w:hAnsi="Times New Roman"/>
          <w:sz w:val="28"/>
          <w:szCs w:val="28"/>
        </w:rPr>
        <w:t>9 (3%)</w:t>
      </w:r>
    </w:p>
    <w:p w:rsidR="00C03CF2" w:rsidRPr="00C03CF2" w:rsidRDefault="00C03CF2" w:rsidP="00C03CF2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Используют интернет для поиска информации – 162 (55%)</w:t>
      </w:r>
    </w:p>
    <w:p w:rsidR="00C03CF2" w:rsidRPr="00C03CF2" w:rsidRDefault="00C03CF2" w:rsidP="00C03CF2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Работают с электронной почтой – 64 (22%)</w:t>
      </w:r>
    </w:p>
    <w:p w:rsidR="00C03CF2" w:rsidRDefault="00C03CF2" w:rsidP="00C03CF2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3CF2">
        <w:rPr>
          <w:rFonts w:ascii="Times New Roman" w:hAnsi="Times New Roman"/>
          <w:sz w:val="28"/>
          <w:szCs w:val="28"/>
        </w:rPr>
        <w:t>Используют материалы из коллекции ЦОР (поступившие по проекту ИСО) – 105 (36%)</w:t>
      </w:r>
    </w:p>
    <w:p w:rsidR="00C03CF2" w:rsidRDefault="00C03CF2" w:rsidP="00C03CF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03CF2">
        <w:rPr>
          <w:rFonts w:ascii="Times New Roman" w:hAnsi="Times New Roman"/>
          <w:b/>
          <w:sz w:val="28"/>
          <w:szCs w:val="28"/>
        </w:rPr>
        <w:t>1.5. Изменение школьной инфраструктуры.</w:t>
      </w:r>
    </w:p>
    <w:p w:rsidR="008D60A6" w:rsidRDefault="00C03CF2" w:rsidP="008D60A6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</w:t>
      </w:r>
      <w:r w:rsidR="008D60A6">
        <w:rPr>
          <w:rFonts w:ascii="Times New Roman" w:hAnsi="Times New Roman"/>
          <w:sz w:val="28"/>
          <w:szCs w:val="28"/>
        </w:rPr>
        <w:t xml:space="preserve"> </w:t>
      </w:r>
      <w:r w:rsidR="008D60A6">
        <w:rPr>
          <w:rFonts w:ascii="Times New Roman" w:eastAsia="Calibri" w:hAnsi="Times New Roman"/>
          <w:sz w:val="28"/>
          <w:szCs w:val="28"/>
        </w:rPr>
        <w:t>Нормативная база,  обеспечивающая реализацию инициативы.</w:t>
      </w:r>
    </w:p>
    <w:p w:rsidR="008D60A6" w:rsidRDefault="00C03CF2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60A6">
        <w:rPr>
          <w:rFonts w:ascii="Times New Roman" w:hAnsi="Times New Roman"/>
          <w:sz w:val="28"/>
        </w:rPr>
        <w:t>Постановления Главы района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№463 от 06.08.10 «Об организации подвоза учащихся в 2010-11 учебном году»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управления образования: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№18-ОД «О мерах по внедрению пакета свободного программного обеспечения в общеобразовательных учреждениях Кочёвского района»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№20-ОД «Об организации медосмотров водителей школьного автотранспорта»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№24-ОД от19.04.10 «О проведении конференции» (районная конференция «Результаты деятельности окружной экспериментальной площадки по теме «</w:t>
      </w:r>
      <w:proofErr w:type="spellStart"/>
      <w:r>
        <w:rPr>
          <w:rFonts w:ascii="Times New Roman" w:hAnsi="Times New Roman"/>
          <w:sz w:val="28"/>
        </w:rPr>
        <w:t>Организационно-психолого-педагогические</w:t>
      </w:r>
      <w:proofErr w:type="spellEnd"/>
      <w:r>
        <w:rPr>
          <w:rFonts w:ascii="Times New Roman" w:hAnsi="Times New Roman"/>
          <w:sz w:val="28"/>
        </w:rPr>
        <w:t xml:space="preserve"> условия создания ресурсного центра как модели сельской школы».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Цель – подведение итогов эксперимента)</w:t>
      </w:r>
      <w:proofErr w:type="gramEnd"/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№46а-ОД от 25.08.10 «Об итогах подготовки образовательных учреждений района к новому учебному году»</w:t>
      </w:r>
    </w:p>
    <w:p w:rsidR="00C03CF2" w:rsidRDefault="00C03CF2" w:rsidP="00C03C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1.5.2. </w:t>
      </w:r>
      <w:r w:rsidR="002B7C74">
        <w:rPr>
          <w:rFonts w:ascii="Times New Roman" w:hAnsi="Times New Roman"/>
          <w:sz w:val="28"/>
          <w:szCs w:val="28"/>
        </w:rPr>
        <w:t xml:space="preserve">На ремонты и приобретение оборудования затрачено более 14 млн. рублей дополнительных средств, выделенных бюджетом района. 2,2 млн. рублей </w:t>
      </w:r>
      <w:r w:rsidR="00836B78">
        <w:rPr>
          <w:rFonts w:ascii="Times New Roman" w:hAnsi="Times New Roman"/>
          <w:sz w:val="28"/>
          <w:szCs w:val="28"/>
        </w:rPr>
        <w:t xml:space="preserve">- </w:t>
      </w:r>
      <w:r w:rsidR="002B7C74">
        <w:rPr>
          <w:rFonts w:ascii="Times New Roman" w:hAnsi="Times New Roman"/>
          <w:sz w:val="28"/>
          <w:szCs w:val="28"/>
        </w:rPr>
        <w:t>согласно смет</w:t>
      </w:r>
      <w:r w:rsidR="00836B78">
        <w:rPr>
          <w:rFonts w:ascii="Times New Roman" w:hAnsi="Times New Roman"/>
          <w:sz w:val="28"/>
          <w:szCs w:val="28"/>
        </w:rPr>
        <w:t>ам</w:t>
      </w:r>
      <w:r w:rsidR="002B7C74">
        <w:rPr>
          <w:rFonts w:ascii="Times New Roman" w:hAnsi="Times New Roman"/>
          <w:sz w:val="28"/>
          <w:szCs w:val="28"/>
        </w:rPr>
        <w:t xml:space="preserve"> учреждений. </w:t>
      </w:r>
      <w:r w:rsidR="00975B76">
        <w:rPr>
          <w:rFonts w:ascii="Times New Roman" w:hAnsi="Times New Roman"/>
          <w:sz w:val="28"/>
          <w:szCs w:val="28"/>
        </w:rPr>
        <w:t xml:space="preserve"> П</w:t>
      </w:r>
      <w:r w:rsidR="002B7C74">
        <w:rPr>
          <w:rFonts w:ascii="Times New Roman" w:hAnsi="Times New Roman"/>
          <w:sz w:val="28"/>
          <w:szCs w:val="28"/>
        </w:rPr>
        <w:t>риобретено оборудования (в основном мебель) на сумму 640 тысяч рублей</w:t>
      </w:r>
      <w:r w:rsidR="00975B76">
        <w:rPr>
          <w:rFonts w:ascii="Times New Roman" w:hAnsi="Times New Roman"/>
          <w:sz w:val="28"/>
          <w:szCs w:val="28"/>
        </w:rPr>
        <w:t xml:space="preserve">. </w:t>
      </w:r>
    </w:p>
    <w:p w:rsidR="00975B76" w:rsidRDefault="00975B76" w:rsidP="00C03C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Школьные автобусы на сумму </w:t>
      </w:r>
      <w:r w:rsidR="00836B78">
        <w:rPr>
          <w:rFonts w:ascii="Times New Roman" w:hAnsi="Times New Roman"/>
          <w:sz w:val="28"/>
          <w:szCs w:val="28"/>
        </w:rPr>
        <w:t>2 138,748 тысяч рублей.</w:t>
      </w:r>
    </w:p>
    <w:p w:rsidR="006E445C" w:rsidRPr="00C03CF2" w:rsidRDefault="006E445C" w:rsidP="00C03C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1.5.3. </w:t>
      </w:r>
      <w:r w:rsidR="00517A55">
        <w:rPr>
          <w:rFonts w:ascii="Times New Roman" w:hAnsi="Times New Roman"/>
          <w:sz w:val="28"/>
          <w:szCs w:val="28"/>
        </w:rPr>
        <w:t>Все общеобразовательные школы имею</w:t>
      </w:r>
      <w:r w:rsidR="00836B78">
        <w:rPr>
          <w:rFonts w:ascii="Times New Roman" w:hAnsi="Times New Roman"/>
          <w:sz w:val="28"/>
          <w:szCs w:val="28"/>
        </w:rPr>
        <w:t>т</w:t>
      </w:r>
      <w:r w:rsidR="00517A55">
        <w:rPr>
          <w:rFonts w:ascii="Times New Roman" w:hAnsi="Times New Roman"/>
          <w:sz w:val="28"/>
          <w:szCs w:val="28"/>
        </w:rPr>
        <w:t xml:space="preserve"> лицен</w:t>
      </w:r>
      <w:r w:rsidR="00836B78">
        <w:rPr>
          <w:rFonts w:ascii="Times New Roman" w:hAnsi="Times New Roman"/>
          <w:sz w:val="28"/>
          <w:szCs w:val="28"/>
        </w:rPr>
        <w:t xml:space="preserve">зию на </w:t>
      </w:r>
      <w:proofErr w:type="gramStart"/>
      <w:r w:rsidR="00836B78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="00836B78">
        <w:rPr>
          <w:rFonts w:ascii="Times New Roman" w:hAnsi="Times New Roman"/>
          <w:sz w:val="28"/>
          <w:szCs w:val="28"/>
        </w:rPr>
        <w:t xml:space="preserve"> образовательной </w:t>
      </w:r>
      <w:r w:rsidR="00517A55">
        <w:rPr>
          <w:rFonts w:ascii="Times New Roman" w:hAnsi="Times New Roman"/>
          <w:sz w:val="28"/>
          <w:szCs w:val="28"/>
        </w:rPr>
        <w:t xml:space="preserve">деятельности. В этом плане в последние годы Кочёвский район находится в лидирующей десятке территорий края. При подготовке школ к новому учебному году </w:t>
      </w:r>
      <w:r w:rsidR="002B7C74">
        <w:rPr>
          <w:rFonts w:ascii="Times New Roman" w:hAnsi="Times New Roman"/>
          <w:sz w:val="28"/>
          <w:szCs w:val="28"/>
        </w:rPr>
        <w:t>капитально отремонтирован</w:t>
      </w:r>
      <w:r w:rsidR="00517A55">
        <w:rPr>
          <w:rFonts w:ascii="Times New Roman" w:hAnsi="Times New Roman"/>
          <w:sz w:val="28"/>
          <w:szCs w:val="28"/>
        </w:rPr>
        <w:t>ы</w:t>
      </w:r>
      <w:r w:rsidR="002B7C74">
        <w:rPr>
          <w:rFonts w:ascii="Times New Roman" w:hAnsi="Times New Roman"/>
          <w:sz w:val="28"/>
          <w:szCs w:val="28"/>
        </w:rPr>
        <w:t xml:space="preserve"> зда</w:t>
      </w:r>
      <w:r w:rsidR="00517A55">
        <w:rPr>
          <w:rFonts w:ascii="Times New Roman" w:hAnsi="Times New Roman"/>
          <w:sz w:val="28"/>
          <w:szCs w:val="28"/>
        </w:rPr>
        <w:t>ни</w:t>
      </w:r>
      <w:r w:rsidR="002B7C74">
        <w:rPr>
          <w:rFonts w:ascii="Times New Roman" w:hAnsi="Times New Roman"/>
          <w:sz w:val="28"/>
          <w:szCs w:val="28"/>
        </w:rPr>
        <w:t>я</w:t>
      </w:r>
      <w:r w:rsidR="00517A55">
        <w:rPr>
          <w:rFonts w:ascii="Times New Roman" w:hAnsi="Times New Roman"/>
          <w:sz w:val="28"/>
          <w:szCs w:val="28"/>
        </w:rPr>
        <w:t xml:space="preserve">, котельные, закуплены котлы и насосы, построены </w:t>
      </w:r>
      <w:r w:rsidR="002B7C74">
        <w:rPr>
          <w:rFonts w:ascii="Times New Roman" w:hAnsi="Times New Roman"/>
          <w:sz w:val="28"/>
          <w:szCs w:val="28"/>
        </w:rPr>
        <w:t xml:space="preserve">и отремонтированы </w:t>
      </w:r>
      <w:r w:rsidR="00517A55">
        <w:rPr>
          <w:rFonts w:ascii="Times New Roman" w:hAnsi="Times New Roman"/>
          <w:sz w:val="28"/>
          <w:szCs w:val="28"/>
        </w:rPr>
        <w:t xml:space="preserve">санузлы в </w:t>
      </w:r>
      <w:r w:rsidR="002B7C74">
        <w:rPr>
          <w:rFonts w:ascii="Times New Roman" w:hAnsi="Times New Roman"/>
          <w:sz w:val="28"/>
          <w:szCs w:val="28"/>
        </w:rPr>
        <w:t>трё</w:t>
      </w:r>
      <w:r w:rsidR="00517A55">
        <w:rPr>
          <w:rFonts w:ascii="Times New Roman" w:hAnsi="Times New Roman"/>
          <w:sz w:val="28"/>
          <w:szCs w:val="28"/>
        </w:rPr>
        <w:t xml:space="preserve">х школах, </w:t>
      </w:r>
      <w:r w:rsidR="002B7C74">
        <w:rPr>
          <w:rFonts w:ascii="Times New Roman" w:hAnsi="Times New Roman"/>
          <w:sz w:val="28"/>
          <w:szCs w:val="28"/>
        </w:rPr>
        <w:t>сет</w:t>
      </w:r>
      <w:r w:rsidR="00836B78">
        <w:rPr>
          <w:rFonts w:ascii="Times New Roman" w:hAnsi="Times New Roman"/>
          <w:sz w:val="28"/>
          <w:szCs w:val="28"/>
        </w:rPr>
        <w:t>и</w:t>
      </w:r>
      <w:r w:rsidR="002B7C74">
        <w:rPr>
          <w:rFonts w:ascii="Times New Roman" w:hAnsi="Times New Roman"/>
          <w:sz w:val="28"/>
          <w:szCs w:val="28"/>
        </w:rPr>
        <w:t xml:space="preserve"> </w:t>
      </w:r>
      <w:r w:rsidR="00517A55">
        <w:rPr>
          <w:rFonts w:ascii="Times New Roman" w:hAnsi="Times New Roman"/>
          <w:sz w:val="28"/>
          <w:szCs w:val="28"/>
        </w:rPr>
        <w:t>канализаци</w:t>
      </w:r>
      <w:r w:rsidR="002B7C74">
        <w:rPr>
          <w:rFonts w:ascii="Times New Roman" w:hAnsi="Times New Roman"/>
          <w:sz w:val="28"/>
          <w:szCs w:val="28"/>
        </w:rPr>
        <w:t>и</w:t>
      </w:r>
      <w:r w:rsidR="00517A55">
        <w:rPr>
          <w:rFonts w:ascii="Times New Roman" w:hAnsi="Times New Roman"/>
          <w:sz w:val="28"/>
          <w:szCs w:val="28"/>
        </w:rPr>
        <w:t xml:space="preserve"> и водопроводы</w:t>
      </w:r>
      <w:r w:rsidR="002B7C74">
        <w:rPr>
          <w:rFonts w:ascii="Times New Roman" w:hAnsi="Times New Roman"/>
          <w:sz w:val="28"/>
          <w:szCs w:val="28"/>
        </w:rPr>
        <w:t xml:space="preserve">. Закуплено оборудование для </w:t>
      </w:r>
      <w:r w:rsidR="00836B78">
        <w:rPr>
          <w:rFonts w:ascii="Times New Roman" w:hAnsi="Times New Roman"/>
          <w:sz w:val="28"/>
          <w:szCs w:val="28"/>
        </w:rPr>
        <w:t xml:space="preserve">учебных </w:t>
      </w:r>
      <w:r w:rsidR="002B7C74">
        <w:rPr>
          <w:rFonts w:ascii="Times New Roman" w:hAnsi="Times New Roman"/>
          <w:sz w:val="28"/>
          <w:szCs w:val="28"/>
        </w:rPr>
        <w:t xml:space="preserve">кабинетов, столовых. Обновлена материально-техническая база школ. </w:t>
      </w:r>
      <w:r w:rsidR="00517A55">
        <w:rPr>
          <w:rFonts w:ascii="Times New Roman" w:hAnsi="Times New Roman"/>
          <w:sz w:val="28"/>
          <w:szCs w:val="28"/>
        </w:rPr>
        <w:t xml:space="preserve"> </w:t>
      </w:r>
      <w:r w:rsidR="002B7C74">
        <w:rPr>
          <w:rFonts w:ascii="Times New Roman" w:hAnsi="Times New Roman"/>
          <w:sz w:val="28"/>
          <w:szCs w:val="28"/>
        </w:rPr>
        <w:t xml:space="preserve">Управлением образования при согласовании с </w:t>
      </w:r>
      <w:r w:rsidR="002B7C74">
        <w:rPr>
          <w:rFonts w:ascii="Times New Roman" w:hAnsi="Times New Roman"/>
          <w:sz w:val="28"/>
          <w:szCs w:val="28"/>
        </w:rPr>
        <w:lastRenderedPageBreak/>
        <w:t xml:space="preserve">руководителями  учреждений и </w:t>
      </w:r>
      <w:proofErr w:type="spellStart"/>
      <w:r w:rsidR="002B7C74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="002B7C74">
        <w:rPr>
          <w:rFonts w:ascii="Times New Roman" w:hAnsi="Times New Roman"/>
          <w:sz w:val="28"/>
          <w:szCs w:val="28"/>
        </w:rPr>
        <w:t xml:space="preserve"> подготовлена  муниципальная целевая программа «Пожарная безопасность муниципальных образовательных учреждений Кочёвского муниципального района на 2011-2013 годы». Эта программа утверждена Земским собранием района</w:t>
      </w:r>
      <w:r w:rsidR="00975B76">
        <w:rPr>
          <w:rFonts w:ascii="Times New Roman" w:hAnsi="Times New Roman"/>
          <w:sz w:val="28"/>
          <w:szCs w:val="28"/>
        </w:rPr>
        <w:t xml:space="preserve"> на сумму 4269,0 тысяч рублей. Во всех школах организован ежедневный подвоз учащихся. С этой целью дополнительно приобретено два автобуса</w:t>
      </w:r>
      <w:r w:rsidR="00836B78">
        <w:rPr>
          <w:rFonts w:ascii="Times New Roman" w:hAnsi="Times New Roman"/>
          <w:sz w:val="28"/>
          <w:szCs w:val="28"/>
        </w:rPr>
        <w:t>.</w:t>
      </w:r>
      <w:r w:rsidR="00975B76">
        <w:rPr>
          <w:rFonts w:ascii="Times New Roman" w:hAnsi="Times New Roman"/>
          <w:sz w:val="28"/>
          <w:szCs w:val="28"/>
        </w:rPr>
        <w:t xml:space="preserve"> </w:t>
      </w:r>
    </w:p>
    <w:p w:rsidR="00C03CF2" w:rsidRPr="00564487" w:rsidRDefault="00C03CF2" w:rsidP="00C03CF2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Pr="00564487"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 школьников.</w:t>
      </w:r>
    </w:p>
    <w:p w:rsidR="00C03CF2" w:rsidRDefault="00C03CF2" w:rsidP="00C03CF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1.6.1. Нормативная база, обеспечивающая реализацию инициативы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Главы района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№326 от 02.06.10 «О проведении проверок образовательных учреждений по организации летнего отдыха детей в 2010 году»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управления образования: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№8-ОД «Об организации питания учащихся в общеобразовательных учреждениях района» (итоги проверки)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№31-ОД от 07.05.10 «Об организации летнего отдыха, оздоровления и занятости детей»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№36-ОД от 21.05.10 «О порядке проведения государственной (итоговой) аттестации выпускников с ограниченными возможностями здоровья»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№43а-ОД от 12.08.10 «О проведении тестирования учащихся в соответствии с краевой программой Профилактика алкоголизма, наркомании и токсикомании среди несовершеннолетних»</w:t>
      </w:r>
    </w:p>
    <w:p w:rsidR="008D60A6" w:rsidRDefault="008D60A6" w:rsidP="008D60A6">
      <w:pPr>
        <w:ind w:left="0"/>
        <w:rPr>
          <w:rFonts w:ascii="Times New Roman" w:hAnsi="Times New Roman" w:cs="Times New Roman"/>
          <w:sz w:val="28"/>
          <w:szCs w:val="28"/>
        </w:rPr>
      </w:pPr>
      <w:r w:rsidRPr="00C03CF2">
        <w:rPr>
          <w:rFonts w:ascii="Times New Roman" w:hAnsi="Times New Roman" w:cs="Times New Roman"/>
          <w:sz w:val="28"/>
          <w:szCs w:val="28"/>
        </w:rPr>
        <w:t>Приказы МОУ ДПО «ММЦ»</w:t>
      </w:r>
    </w:p>
    <w:p w:rsidR="00C03CF2" w:rsidRPr="00D55825" w:rsidRDefault="00C03CF2" w:rsidP="008D60A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D55825">
        <w:rPr>
          <w:rFonts w:ascii="Times New Roman" w:hAnsi="Times New Roman"/>
          <w:sz w:val="28"/>
          <w:szCs w:val="28"/>
        </w:rPr>
        <w:t>12 от 26.02.2010 года «О проведении семинара  «</w:t>
      </w:r>
      <w:proofErr w:type="spellStart"/>
      <w:r w:rsidRPr="00D55825"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 w:rsidRPr="00D55825">
        <w:rPr>
          <w:rFonts w:ascii="Times New Roman" w:hAnsi="Times New Roman"/>
          <w:sz w:val="28"/>
          <w:szCs w:val="28"/>
        </w:rPr>
        <w:t xml:space="preserve">  подход в развитии успешности ученика»</w:t>
      </w:r>
      <w:r>
        <w:rPr>
          <w:rFonts w:ascii="Times New Roman" w:hAnsi="Times New Roman"/>
          <w:sz w:val="28"/>
          <w:szCs w:val="28"/>
        </w:rPr>
        <w:t>.</w:t>
      </w:r>
    </w:p>
    <w:p w:rsidR="00C03CF2" w:rsidRPr="00D55825" w:rsidRDefault="00C03CF2" w:rsidP="008D60A6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>№ 51 от 29.11.2010 года «О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семинара «Профилактика социально-</w:t>
      </w:r>
      <w:r w:rsidRPr="00D55825">
        <w:rPr>
          <w:rFonts w:ascii="Times New Roman" w:hAnsi="Times New Roman" w:cs="Times New Roman"/>
          <w:sz w:val="28"/>
          <w:szCs w:val="28"/>
        </w:rPr>
        <w:t>значимых заболеваний в системе воспитательной работы школы»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CF2" w:rsidRDefault="00C03CF2" w:rsidP="008D60A6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52 от 13.12.2010 года «</w:t>
      </w:r>
      <w:r w:rsidRPr="00D55825">
        <w:rPr>
          <w:rFonts w:ascii="Times New Roman" w:hAnsi="Times New Roman" w:cs="Times New Roman"/>
          <w:sz w:val="28"/>
          <w:szCs w:val="28"/>
        </w:rPr>
        <w:t>Об итогах месячника социально- значимых заболеваний»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CF2" w:rsidRDefault="00C03CF2" w:rsidP="00C03CF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CF2" w:rsidRDefault="00C03CF2" w:rsidP="00C03CF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Финансовое обеспечение реализации инициативы</w:t>
      </w:r>
    </w:p>
    <w:p w:rsidR="00C03CF2" w:rsidRDefault="00C03CF2" w:rsidP="00C03CF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CF2" w:rsidRPr="00D55825" w:rsidRDefault="00C03CF2" w:rsidP="00C03CF2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Анализ выполнения плана первоочередных действий по реализации инициативы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С целью распространения и обобщения опыта по </w:t>
      </w:r>
      <w:proofErr w:type="spellStart"/>
      <w:r w:rsidRPr="00D55825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D55825">
        <w:rPr>
          <w:rFonts w:ascii="Times New Roman" w:hAnsi="Times New Roman" w:cs="Times New Roman"/>
          <w:sz w:val="28"/>
          <w:szCs w:val="28"/>
        </w:rPr>
        <w:t xml:space="preserve"> технологиям на базе Пелымской средней общеобразовательной </w:t>
      </w:r>
      <w:r>
        <w:rPr>
          <w:rFonts w:ascii="Times New Roman" w:hAnsi="Times New Roman" w:cs="Times New Roman"/>
          <w:sz w:val="28"/>
          <w:szCs w:val="28"/>
        </w:rPr>
        <w:t>школы прошёл выездной семинар «</w:t>
      </w:r>
      <w:proofErr w:type="spellStart"/>
      <w:r w:rsidRPr="00D55825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D55825">
        <w:rPr>
          <w:rFonts w:ascii="Times New Roman" w:hAnsi="Times New Roman" w:cs="Times New Roman"/>
          <w:sz w:val="28"/>
          <w:szCs w:val="28"/>
        </w:rPr>
        <w:t xml:space="preserve"> подход в развитии успешности ученика» для завучей по воспитательной работе и 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5825">
        <w:rPr>
          <w:rFonts w:ascii="Times New Roman" w:hAnsi="Times New Roman" w:cs="Times New Roman"/>
          <w:sz w:val="28"/>
          <w:szCs w:val="28"/>
        </w:rPr>
        <w:t xml:space="preserve"> организаторов. На примере классных часов, внеклассных занятий были продемонстрированы технологии по </w:t>
      </w:r>
      <w:proofErr w:type="spellStart"/>
      <w:r w:rsidRPr="00D55825">
        <w:rPr>
          <w:rFonts w:ascii="Times New Roman" w:hAnsi="Times New Roman" w:cs="Times New Roman"/>
          <w:sz w:val="28"/>
          <w:szCs w:val="28"/>
        </w:rPr>
        <w:lastRenderedPageBreak/>
        <w:t>здоровьесбережению</w:t>
      </w:r>
      <w:proofErr w:type="spellEnd"/>
      <w:r w:rsidRPr="00D55825">
        <w:rPr>
          <w:rFonts w:ascii="Times New Roman" w:hAnsi="Times New Roman" w:cs="Times New Roman"/>
          <w:sz w:val="28"/>
          <w:szCs w:val="28"/>
        </w:rPr>
        <w:t xml:space="preserve"> для начального, среднего и с</w:t>
      </w:r>
      <w:r>
        <w:rPr>
          <w:rFonts w:ascii="Times New Roman" w:hAnsi="Times New Roman" w:cs="Times New Roman"/>
          <w:sz w:val="28"/>
          <w:szCs w:val="28"/>
        </w:rPr>
        <w:t>таршего звена, проведены мастер-</w:t>
      </w:r>
      <w:r w:rsidRPr="00D55825">
        <w:rPr>
          <w:rFonts w:ascii="Times New Roman" w:hAnsi="Times New Roman" w:cs="Times New Roman"/>
          <w:sz w:val="28"/>
          <w:szCs w:val="28"/>
        </w:rPr>
        <w:t xml:space="preserve">классы. Проанализированы итоги деятельности школы за последние три года и заболеваемости учащихся за этот же период. Анализ показывает, что внедрение в воспитательную деятельность школы </w:t>
      </w:r>
      <w:proofErr w:type="spellStart"/>
      <w:r w:rsidRPr="00D558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55825">
        <w:rPr>
          <w:rFonts w:ascii="Times New Roman" w:hAnsi="Times New Roman" w:cs="Times New Roman"/>
          <w:sz w:val="28"/>
          <w:szCs w:val="28"/>
        </w:rPr>
        <w:t xml:space="preserve"> технологий положительно влияет на укрепление  и сохранение здоровья учащихся.</w:t>
      </w:r>
    </w:p>
    <w:p w:rsidR="00C03CF2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 На базе Кочёвской средней общеобразовательной школы прошёл семинар - практикум  для завучей по воспитательной работе по теме  «Профилактика  СЗЗ в системе воспитательной работы». С методами и формами профилактических мероприятий в классном коллективе участников семинара познакомили классные руководители, социальный педагог, 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5825">
        <w:rPr>
          <w:rFonts w:ascii="Times New Roman" w:hAnsi="Times New Roman" w:cs="Times New Roman"/>
          <w:sz w:val="28"/>
          <w:szCs w:val="28"/>
        </w:rPr>
        <w:t>организатор  Кочёвской СОШ. По программе ««Здоровье – приоритет</w:t>
      </w:r>
      <w:r>
        <w:rPr>
          <w:rFonts w:ascii="Times New Roman" w:hAnsi="Times New Roman" w:cs="Times New Roman"/>
          <w:sz w:val="28"/>
          <w:szCs w:val="28"/>
        </w:rPr>
        <w:t xml:space="preserve"> приоритетов» проведён мастер-</w:t>
      </w:r>
      <w:r w:rsidRPr="00D55825">
        <w:rPr>
          <w:rFonts w:ascii="Times New Roman" w:hAnsi="Times New Roman" w:cs="Times New Roman"/>
          <w:sz w:val="28"/>
          <w:szCs w:val="28"/>
        </w:rPr>
        <w:t xml:space="preserve">класс, даны формы профилактических мероприятий в летний период. Работа семинара закончилась круглым столом. Все присутствующие на семинаре получили методические пособия и буклеты по профилактике СЗЗ, рекомендации по укреплению здоровья детей, внедрению </w:t>
      </w:r>
      <w:proofErr w:type="spellStart"/>
      <w:r w:rsidRPr="00D55825">
        <w:rPr>
          <w:rFonts w:ascii="Times New Roman" w:hAnsi="Times New Roman" w:cs="Times New Roman"/>
          <w:sz w:val="28"/>
          <w:szCs w:val="28"/>
        </w:rPr>
        <w:t>здоровьесб</w:t>
      </w:r>
      <w:r>
        <w:rPr>
          <w:rFonts w:ascii="Times New Roman" w:hAnsi="Times New Roman" w:cs="Times New Roman"/>
          <w:sz w:val="28"/>
          <w:szCs w:val="28"/>
        </w:rPr>
        <w:t>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учебно-</w:t>
      </w:r>
      <w:r w:rsidRPr="00D55825">
        <w:rPr>
          <w:rFonts w:ascii="Times New Roman" w:hAnsi="Times New Roman" w:cs="Times New Roman"/>
          <w:sz w:val="28"/>
          <w:szCs w:val="28"/>
        </w:rPr>
        <w:t xml:space="preserve">воспитательный  процесс. </w:t>
      </w:r>
    </w:p>
    <w:p w:rsidR="00C03CF2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социально-</w:t>
      </w:r>
      <w:r w:rsidRPr="00D55825">
        <w:rPr>
          <w:rFonts w:ascii="Times New Roman" w:hAnsi="Times New Roman" w:cs="Times New Roman"/>
          <w:sz w:val="28"/>
          <w:szCs w:val="28"/>
        </w:rPr>
        <w:t>значимых заболеваний среди детей и подростков (наркомания, курение, алкоголизм, СПИД, туберкулёз) с о</w:t>
      </w:r>
      <w:proofErr w:type="gramStart"/>
      <w:r w:rsidRPr="00D558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55825">
        <w:rPr>
          <w:rFonts w:ascii="Times New Roman" w:hAnsi="Times New Roman" w:cs="Times New Roman"/>
          <w:sz w:val="28"/>
          <w:szCs w:val="28"/>
        </w:rPr>
        <w:t xml:space="preserve">  ноября по 01 декабря прошёл месячник по профилактике социально- значимых заболеваний. Активное участие в нём приняли все образовательные учреждения района.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  На период месячника составлен план профилактических  мероприятий по району и в каждом ОУ отдельно.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В ходе месячника </w:t>
      </w:r>
      <w:r>
        <w:rPr>
          <w:rFonts w:ascii="Times New Roman" w:hAnsi="Times New Roman" w:cs="Times New Roman"/>
          <w:sz w:val="28"/>
          <w:szCs w:val="28"/>
        </w:rPr>
        <w:t>проведены беседы по темам «</w:t>
      </w:r>
      <w:r w:rsidRPr="00D55825">
        <w:rPr>
          <w:rFonts w:ascii="Times New Roman" w:hAnsi="Times New Roman" w:cs="Times New Roman"/>
          <w:sz w:val="28"/>
          <w:szCs w:val="28"/>
        </w:rPr>
        <w:t>Влияние вредных привычек на умственную и ф</w:t>
      </w:r>
      <w:r>
        <w:rPr>
          <w:rFonts w:ascii="Times New Roman" w:hAnsi="Times New Roman" w:cs="Times New Roman"/>
          <w:sz w:val="28"/>
          <w:szCs w:val="28"/>
        </w:rPr>
        <w:t>изическую работоспособность», «</w:t>
      </w:r>
      <w:r w:rsidRPr="00D55825">
        <w:rPr>
          <w:rFonts w:ascii="Times New Roman" w:hAnsi="Times New Roman" w:cs="Times New Roman"/>
          <w:sz w:val="28"/>
          <w:szCs w:val="28"/>
        </w:rPr>
        <w:t>Алкоголю скажем, НЕТ», « Умей сказать НЕТ» и т.д.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   Библиотечные уроки проведены школьными библиотекарями  во всех ОУ района, оформлены выставки и стенды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   Были организованы встречи с медицинскими работниками, тренинги, классные часы, конкурсы стихотворений, весёлые старты. На тему профилактики против вредных привычек и сохранен</w:t>
      </w:r>
      <w:r>
        <w:rPr>
          <w:rFonts w:ascii="Times New Roman" w:hAnsi="Times New Roman" w:cs="Times New Roman"/>
          <w:sz w:val="28"/>
          <w:szCs w:val="28"/>
        </w:rPr>
        <w:t xml:space="preserve">ия своего здоровья прошли  КВН </w:t>
      </w:r>
      <w:r w:rsidRPr="00D55825">
        <w:rPr>
          <w:rFonts w:ascii="Times New Roman" w:hAnsi="Times New Roman" w:cs="Times New Roman"/>
          <w:sz w:val="28"/>
          <w:szCs w:val="28"/>
        </w:rPr>
        <w:t xml:space="preserve"> и интеллектуальные    игры.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   Для старшеклассников района проведено анкетирование на тему знаний о психотропных веществах, показаны презентации и видеоролики. Для родителей учащихся проведены родительские собрания и всеобучи.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5825">
        <w:rPr>
          <w:rFonts w:ascii="Times New Roman" w:hAnsi="Times New Roman" w:cs="Times New Roman"/>
          <w:sz w:val="28"/>
          <w:szCs w:val="28"/>
        </w:rPr>
        <w:t>рошли акции « Красный тюльпан и « Я выбираю ЗОЖ».</w:t>
      </w:r>
    </w:p>
    <w:p w:rsidR="00C03CF2" w:rsidRPr="00D55825" w:rsidRDefault="00C03CF2" w:rsidP="00C03CF2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825">
        <w:rPr>
          <w:rFonts w:ascii="Times New Roman" w:hAnsi="Times New Roman" w:cs="Times New Roman"/>
          <w:sz w:val="28"/>
          <w:szCs w:val="28"/>
        </w:rPr>
        <w:t xml:space="preserve">    Итоговым мероприятием месячника стал районный  конкурс агитбригад «Мы за здоровый образ жизни». </w:t>
      </w:r>
    </w:p>
    <w:p w:rsidR="00C03CF2" w:rsidRPr="00C03CF2" w:rsidRDefault="00C03CF2" w:rsidP="00C03CF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689E" w:rsidRDefault="00D6689E" w:rsidP="00C03CF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76D94" w:rsidRDefault="00D6689E" w:rsidP="00D6689E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D6689E">
        <w:rPr>
          <w:rFonts w:ascii="Times New Roman" w:hAnsi="Times New Roman" w:cs="Times New Roman"/>
          <w:b/>
          <w:sz w:val="28"/>
          <w:szCs w:val="28"/>
        </w:rPr>
        <w:lastRenderedPageBreak/>
        <w:t>1.7.  Развитие самостоятельности школ.</w:t>
      </w:r>
      <w:r w:rsidR="00DB3D27" w:rsidRPr="00D66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0A6" w:rsidRDefault="00C03CF2" w:rsidP="008D60A6">
      <w:p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 </w:t>
      </w:r>
      <w:r w:rsidR="008D60A6">
        <w:rPr>
          <w:rFonts w:ascii="Times New Roman" w:hAnsi="Times New Roman" w:cs="Times New Roman"/>
          <w:sz w:val="28"/>
          <w:szCs w:val="28"/>
        </w:rPr>
        <w:t>Нормативная база, обеспечивающая реализацию инициативы</w:t>
      </w:r>
    </w:p>
    <w:p w:rsid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управления образования:</w:t>
      </w:r>
    </w:p>
    <w:p w:rsidR="008D60A6" w:rsidRPr="008D60A6" w:rsidRDefault="008D60A6" w:rsidP="008D60A6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№4-ОД от 01.02.10 «О финансовых расходах учреждений образования в 2010 году и персональной ответственности руководителей учреждений за эффективное использование финансовых средств»</w:t>
      </w:r>
    </w:p>
    <w:p w:rsidR="00D6689E" w:rsidRDefault="00C03CF2" w:rsidP="008D60A6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1.7.3. </w:t>
      </w:r>
      <w:r w:rsidR="008D60A6">
        <w:rPr>
          <w:rFonts w:ascii="Times New Roman" w:hAnsi="Times New Roman" w:cs="Times New Roman"/>
          <w:sz w:val="28"/>
          <w:szCs w:val="28"/>
        </w:rPr>
        <w:t xml:space="preserve"> Все общеобразовательные учреждения финансируются по</w:t>
      </w:r>
      <w:r w:rsidR="00D6689E">
        <w:rPr>
          <w:rFonts w:ascii="Times New Roman" w:hAnsi="Times New Roman" w:cs="Times New Roman"/>
          <w:sz w:val="28"/>
          <w:szCs w:val="28"/>
        </w:rPr>
        <w:t xml:space="preserve"> нормативном</w:t>
      </w:r>
      <w:r w:rsidR="008D60A6">
        <w:rPr>
          <w:rFonts w:ascii="Times New Roman" w:hAnsi="Times New Roman" w:cs="Times New Roman"/>
          <w:sz w:val="28"/>
          <w:szCs w:val="28"/>
        </w:rPr>
        <w:t>у</w:t>
      </w:r>
      <w:r w:rsidR="00D66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89E">
        <w:rPr>
          <w:rFonts w:ascii="Times New Roman" w:hAnsi="Times New Roman" w:cs="Times New Roman"/>
          <w:sz w:val="28"/>
          <w:szCs w:val="28"/>
        </w:rPr>
        <w:t>подушевом</w:t>
      </w:r>
      <w:r w:rsidR="008D60A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6689E">
        <w:rPr>
          <w:rFonts w:ascii="Times New Roman" w:hAnsi="Times New Roman" w:cs="Times New Roman"/>
          <w:sz w:val="28"/>
          <w:szCs w:val="28"/>
        </w:rPr>
        <w:t xml:space="preserve"> </w:t>
      </w:r>
      <w:r w:rsidR="008D60A6">
        <w:rPr>
          <w:rFonts w:ascii="Times New Roman" w:hAnsi="Times New Roman" w:cs="Times New Roman"/>
          <w:sz w:val="28"/>
          <w:szCs w:val="28"/>
        </w:rPr>
        <w:t xml:space="preserve">принципу. С сентября 2010 года </w:t>
      </w:r>
      <w:r w:rsidR="00D6689E">
        <w:rPr>
          <w:rFonts w:ascii="Times New Roman" w:hAnsi="Times New Roman" w:cs="Times New Roman"/>
          <w:sz w:val="28"/>
          <w:szCs w:val="28"/>
        </w:rPr>
        <w:t xml:space="preserve"> школ</w:t>
      </w:r>
      <w:r w:rsidR="008D60A6">
        <w:rPr>
          <w:rFonts w:ascii="Times New Roman" w:hAnsi="Times New Roman" w:cs="Times New Roman"/>
          <w:sz w:val="28"/>
          <w:szCs w:val="28"/>
        </w:rPr>
        <w:t xml:space="preserve">ы перешли на </w:t>
      </w:r>
      <w:r w:rsidR="00D6689E">
        <w:rPr>
          <w:rFonts w:ascii="Times New Roman" w:hAnsi="Times New Roman" w:cs="Times New Roman"/>
          <w:sz w:val="28"/>
          <w:szCs w:val="28"/>
        </w:rPr>
        <w:t xml:space="preserve"> нов</w:t>
      </w:r>
      <w:r w:rsidR="008D60A6">
        <w:rPr>
          <w:rFonts w:ascii="Times New Roman" w:hAnsi="Times New Roman" w:cs="Times New Roman"/>
          <w:sz w:val="28"/>
          <w:szCs w:val="28"/>
        </w:rPr>
        <w:t>ую</w:t>
      </w:r>
      <w:r w:rsidR="00D6689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D60A6">
        <w:rPr>
          <w:rFonts w:ascii="Times New Roman" w:hAnsi="Times New Roman" w:cs="Times New Roman"/>
          <w:sz w:val="28"/>
          <w:szCs w:val="28"/>
        </w:rPr>
        <w:t>у</w:t>
      </w:r>
      <w:r w:rsidR="00D6689E">
        <w:rPr>
          <w:rFonts w:ascii="Times New Roman" w:hAnsi="Times New Roman" w:cs="Times New Roman"/>
          <w:sz w:val="28"/>
          <w:szCs w:val="28"/>
        </w:rPr>
        <w:t xml:space="preserve"> оплаты труда.  Ежегодно в июне рук</w:t>
      </w:r>
      <w:r w:rsidR="005C1992">
        <w:rPr>
          <w:rFonts w:ascii="Times New Roman" w:hAnsi="Times New Roman" w:cs="Times New Roman"/>
          <w:sz w:val="28"/>
          <w:szCs w:val="28"/>
        </w:rPr>
        <w:t>о</w:t>
      </w:r>
      <w:r w:rsidR="00D6689E">
        <w:rPr>
          <w:rFonts w:ascii="Times New Roman" w:hAnsi="Times New Roman" w:cs="Times New Roman"/>
          <w:sz w:val="28"/>
          <w:szCs w:val="28"/>
        </w:rPr>
        <w:t xml:space="preserve">водители </w:t>
      </w:r>
      <w:r w:rsidR="008D60A6">
        <w:rPr>
          <w:rFonts w:ascii="Times New Roman" w:hAnsi="Times New Roman" w:cs="Times New Roman"/>
          <w:sz w:val="28"/>
          <w:szCs w:val="28"/>
        </w:rPr>
        <w:t>размещают</w:t>
      </w:r>
      <w:r w:rsidR="00D6689E">
        <w:rPr>
          <w:rFonts w:ascii="Times New Roman" w:hAnsi="Times New Roman" w:cs="Times New Roman"/>
          <w:sz w:val="28"/>
          <w:szCs w:val="28"/>
        </w:rPr>
        <w:t xml:space="preserve"> публичные доклады </w:t>
      </w:r>
      <w:r w:rsidR="008D60A6">
        <w:rPr>
          <w:rFonts w:ascii="Times New Roman" w:hAnsi="Times New Roman" w:cs="Times New Roman"/>
          <w:sz w:val="28"/>
          <w:szCs w:val="28"/>
        </w:rPr>
        <w:t xml:space="preserve">о деятельности учреждений </w:t>
      </w:r>
      <w:r w:rsidR="00D6689E">
        <w:rPr>
          <w:rFonts w:ascii="Times New Roman" w:hAnsi="Times New Roman" w:cs="Times New Roman"/>
          <w:sz w:val="28"/>
          <w:szCs w:val="28"/>
        </w:rPr>
        <w:t xml:space="preserve">на сайтах </w:t>
      </w:r>
      <w:r w:rsidR="005C1992">
        <w:rPr>
          <w:rFonts w:ascii="Times New Roman" w:hAnsi="Times New Roman" w:cs="Times New Roman"/>
          <w:sz w:val="28"/>
          <w:szCs w:val="28"/>
        </w:rPr>
        <w:t xml:space="preserve">школ. </w:t>
      </w:r>
    </w:p>
    <w:p w:rsidR="00C03CF2" w:rsidRDefault="00C03CF2" w:rsidP="00D6689E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03CF2" w:rsidRPr="00D6689E" w:rsidRDefault="00C03CF2" w:rsidP="00D6689E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C03CF2" w:rsidRPr="00D6689E" w:rsidSect="00E2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55F"/>
    <w:multiLevelType w:val="hybridMultilevel"/>
    <w:tmpl w:val="CDF849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AC3659"/>
    <w:multiLevelType w:val="hybridMultilevel"/>
    <w:tmpl w:val="80BAD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B209D4"/>
    <w:multiLevelType w:val="hybridMultilevel"/>
    <w:tmpl w:val="93D28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CD3A75"/>
    <w:multiLevelType w:val="hybridMultilevel"/>
    <w:tmpl w:val="C6843A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C80098B"/>
    <w:multiLevelType w:val="hybridMultilevel"/>
    <w:tmpl w:val="9C44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643"/>
    <w:rsid w:val="00061EFE"/>
    <w:rsid w:val="000C7D0F"/>
    <w:rsid w:val="001B4711"/>
    <w:rsid w:val="002B7C74"/>
    <w:rsid w:val="00376D94"/>
    <w:rsid w:val="003F366D"/>
    <w:rsid w:val="004B0751"/>
    <w:rsid w:val="00510643"/>
    <w:rsid w:val="00517A55"/>
    <w:rsid w:val="005C1992"/>
    <w:rsid w:val="005E2BC0"/>
    <w:rsid w:val="005F24A9"/>
    <w:rsid w:val="006D4D77"/>
    <w:rsid w:val="006E445C"/>
    <w:rsid w:val="007877D5"/>
    <w:rsid w:val="007D4B06"/>
    <w:rsid w:val="00836B78"/>
    <w:rsid w:val="0088604A"/>
    <w:rsid w:val="00897197"/>
    <w:rsid w:val="008D60A6"/>
    <w:rsid w:val="00975B76"/>
    <w:rsid w:val="00982DCE"/>
    <w:rsid w:val="00C03CF2"/>
    <w:rsid w:val="00CB17DC"/>
    <w:rsid w:val="00D2564F"/>
    <w:rsid w:val="00D6689E"/>
    <w:rsid w:val="00DB3D27"/>
    <w:rsid w:val="00DC0B88"/>
    <w:rsid w:val="00DD2835"/>
    <w:rsid w:val="00E26F79"/>
    <w:rsid w:val="00EE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F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2011-02-09T13:17:00Z</dcterms:created>
  <dcterms:modified xsi:type="dcterms:W3CDTF">2011-02-09T17:26:00Z</dcterms:modified>
</cp:coreProperties>
</file>